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43" w:rsidRDefault="00D43343" w:rsidP="00D43343">
      <w:pPr>
        <w:shd w:val="clear" w:color="auto" w:fill="EEEEEE"/>
        <w:jc w:val="center"/>
        <w:rPr>
          <w:rFonts w:ascii="Tahoma" w:hAnsi="Tahoma" w:cs="Tahoma"/>
          <w:b/>
          <w:bCs/>
          <w:color w:val="000000"/>
          <w:sz w:val="16"/>
          <w:szCs w:val="16"/>
        </w:rPr>
      </w:pPr>
      <w:r>
        <w:rPr>
          <w:rFonts w:ascii="Tahoma" w:hAnsi="Tahoma" w:cs="Tahoma"/>
          <w:b/>
          <w:bCs/>
          <w:color w:val="000000"/>
          <w:sz w:val="16"/>
          <w:szCs w:val="16"/>
        </w:rPr>
        <w:t>О внесении изменений в Порядок работы комиссии по соблюдению требований к служебному поведению муниципальных служащих администрации Любимовского сельсовета и урегулированию конфликта интересов</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ЛЮБИМОВСКОГО СЕЛЬСОВЕТА</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БОЛЬШЕСОЛДАТСКОГО РАЙОНА  КУРСКОЙ ОБЛАСТИ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от  10 декабря 2015г. №121</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 Любимовка</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внесении изменений в Порядок работы</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комиссии по соблюдению требований</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служебному поведению муниципальных</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служащих администрации Любимовского</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сельсовета и урегулированию конфликта</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интересов утвержденный постановлением</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Администрации Любимовского сельсовета</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от 14.04.2011г.</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Федеральным законом №273-ФЗ от 25.12.2008г., Указом Президента РФ №821 от 01.07.2010г., Администрация Любимовского сельсовета Большесолдатского района Курской области ПОСТАНОВЛЯЕТ:</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Внести в Порядок работы комиссии по соблюдению требований к служебному поведению муниципальных служащих администрации Любимовского сельсовета и урегулированию конфликта интересов утвержденный постановлением Администрации Любимовского сельсовета №14 от 14.04.2011г. следующие изменения:</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Подпункт 2 пункта 1.3.  изложить в новой редакции: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урегулирование конфликта интересов, способного создать ситуацию,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Пункт 3.1 изложить в новой редакции: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Основанием для проведения заседания комиссии являются:</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представление руководителем органа местного самоуправления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соблюдения муниципальными служащими требований к служебному поведению, материалов проверки, свидетельствующих:</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представлении муниципальным служащим недостоверных или неполных сведений, предусмотренных вышеуказанным Положением;</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несоблюдении муниципальным служащим требований к служебному поведению и (или) требований об урегулировании конфликта интересов;</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поступившее, ответственному за работу по профилактике коррупционных и иных правонарушений:</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обращение гражданина, замещавшего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поступившее в соответствии с частью 4 статьи 12 Федерального закона от 25 декабря 2008 г. N 273-ФЗ "О противодействии коррупции" и статьей 64.1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дополнить пунктом 3.19. следующего содержания:</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 Обращение, указанное в абзаце втором подпункта "б" пункта 3.1. настоящего Порядка, подается гражданином, замещавшим должность муниципальной службы в орган местного самоуправления.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органе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Обращение, указанное в 3.1.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Уведомление, указанное в подпункте "д" пункта 3.1. настоящего Порядка, рассматривается органом местного самоуправления, который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Федерального закона от 25 декабря 2008 г.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дополнить пунктом 3.20. следующего содержания:</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«3.20. Председатель комиссии при поступлении к нему в порядке, предусмотренном настоящим Порядком, информации, содержащей основания для проведения заседания комиссии: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рассмотрения заявления предусмотренного  абзаце третьем подпункта "б" пункта 3.1. и уведомления предусмотренного </w:t>
      </w:r>
      <w:hyperlink r:id="rId5" w:anchor="block_10165" w:history="1">
        <w:r>
          <w:rPr>
            <w:rStyle w:val="a8"/>
            <w:rFonts w:ascii="Tahoma" w:hAnsi="Tahoma" w:cs="Tahoma"/>
            <w:color w:val="33A6E3"/>
            <w:sz w:val="14"/>
            <w:szCs w:val="14"/>
          </w:rPr>
          <w:t>подпунктом "д" </w:t>
        </w:r>
      </w:hyperlink>
      <w:r>
        <w:rPr>
          <w:rFonts w:ascii="Tahoma" w:hAnsi="Tahoma" w:cs="Tahoma"/>
          <w:color w:val="000000"/>
          <w:sz w:val="14"/>
          <w:szCs w:val="14"/>
        </w:rPr>
        <w:t>пункта 3.1. настоящего Порядка;</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 местного самоуправления, и с результатами ее проверки;</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рассматривает ходатайства о приглашении на заседание комиссии  других государственных служащих, замещающих должности государственной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Постановление вступает в силу со дня его подписания и подлежит  обнародованию на четырех информационных стендах, расположенных: 1-й – здание Администрации Любимовского сельсовета Большесолдатского района, 2-й – здание магазина №45 д. 1-я Косторная, 3-й – здание магазина №53 п. Долгий, 4-й – здание магазина №55 с. 2-е Мальцево.</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Глава</w:t>
      </w:r>
    </w:p>
    <w:p w:rsidR="00D43343" w:rsidRDefault="00D43343" w:rsidP="00D43343">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Любимовского сельсовета                                                 С.С. Кожевников</w:t>
      </w:r>
    </w:p>
    <w:p w:rsidR="00D54D52" w:rsidRPr="00D43343" w:rsidRDefault="00D54D52" w:rsidP="00D43343"/>
    <w:sectPr w:rsidR="00D54D52" w:rsidRPr="00D43343"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E3F"/>
    <w:multiLevelType w:val="multilevel"/>
    <w:tmpl w:val="BE7C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40D4"/>
    <w:multiLevelType w:val="multilevel"/>
    <w:tmpl w:val="9CB8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59D9"/>
    <w:multiLevelType w:val="multilevel"/>
    <w:tmpl w:val="67F0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000D1"/>
    <w:multiLevelType w:val="multilevel"/>
    <w:tmpl w:val="ECB0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0337D"/>
    <w:multiLevelType w:val="multilevel"/>
    <w:tmpl w:val="FE6E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4176D"/>
    <w:multiLevelType w:val="multilevel"/>
    <w:tmpl w:val="AC02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A4D76"/>
    <w:multiLevelType w:val="multilevel"/>
    <w:tmpl w:val="FCF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B26C5"/>
    <w:rsid w:val="00010BA5"/>
    <w:rsid w:val="00011E1C"/>
    <w:rsid w:val="00016D66"/>
    <w:rsid w:val="00067C1C"/>
    <w:rsid w:val="0009277F"/>
    <w:rsid w:val="0013593C"/>
    <w:rsid w:val="00155738"/>
    <w:rsid w:val="001D04C0"/>
    <w:rsid w:val="00202FC3"/>
    <w:rsid w:val="003000C8"/>
    <w:rsid w:val="00311E83"/>
    <w:rsid w:val="003617E1"/>
    <w:rsid w:val="00373D32"/>
    <w:rsid w:val="0046690B"/>
    <w:rsid w:val="0048011F"/>
    <w:rsid w:val="00493ABF"/>
    <w:rsid w:val="00510DDA"/>
    <w:rsid w:val="00581C43"/>
    <w:rsid w:val="005E07F8"/>
    <w:rsid w:val="005E0870"/>
    <w:rsid w:val="005F0E52"/>
    <w:rsid w:val="005F7575"/>
    <w:rsid w:val="00606328"/>
    <w:rsid w:val="00683FCB"/>
    <w:rsid w:val="00692C61"/>
    <w:rsid w:val="006B214B"/>
    <w:rsid w:val="00726FD5"/>
    <w:rsid w:val="00732F0C"/>
    <w:rsid w:val="007349B2"/>
    <w:rsid w:val="007876AE"/>
    <w:rsid w:val="007E62CA"/>
    <w:rsid w:val="00815E2B"/>
    <w:rsid w:val="0085193D"/>
    <w:rsid w:val="008939C5"/>
    <w:rsid w:val="00902C0C"/>
    <w:rsid w:val="00936E63"/>
    <w:rsid w:val="0095749D"/>
    <w:rsid w:val="00967E7E"/>
    <w:rsid w:val="009B25F2"/>
    <w:rsid w:val="009B33CA"/>
    <w:rsid w:val="009C75BB"/>
    <w:rsid w:val="00A0035B"/>
    <w:rsid w:val="00A449DD"/>
    <w:rsid w:val="00A86B36"/>
    <w:rsid w:val="00AA162E"/>
    <w:rsid w:val="00AB7BE9"/>
    <w:rsid w:val="00B4193A"/>
    <w:rsid w:val="00BB26C5"/>
    <w:rsid w:val="00BE5413"/>
    <w:rsid w:val="00C37B0F"/>
    <w:rsid w:val="00C74F9D"/>
    <w:rsid w:val="00CA0735"/>
    <w:rsid w:val="00D03A83"/>
    <w:rsid w:val="00D21AF8"/>
    <w:rsid w:val="00D43343"/>
    <w:rsid w:val="00D54D52"/>
    <w:rsid w:val="00D5560D"/>
    <w:rsid w:val="00DE2832"/>
    <w:rsid w:val="00DE2B77"/>
    <w:rsid w:val="00E10C94"/>
    <w:rsid w:val="00E12B29"/>
    <w:rsid w:val="00E52C68"/>
    <w:rsid w:val="00E57D83"/>
    <w:rsid w:val="00E61C9C"/>
    <w:rsid w:val="00E70170"/>
    <w:rsid w:val="00E856BD"/>
    <w:rsid w:val="00E975E9"/>
    <w:rsid w:val="00EB1C31"/>
    <w:rsid w:val="00EC7F3A"/>
    <w:rsid w:val="00F436AF"/>
    <w:rsid w:val="00F90BA0"/>
    <w:rsid w:val="00F9716C"/>
    <w:rsid w:val="00FD5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58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1C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6C5"/>
    <w:rPr>
      <w:b/>
      <w:bCs/>
    </w:rPr>
  </w:style>
  <w:style w:type="character" w:customStyle="1" w:styleId="path">
    <w:name w:val="path"/>
    <w:basedOn w:val="a0"/>
    <w:rsid w:val="005F7575"/>
  </w:style>
  <w:style w:type="character" w:styleId="a5">
    <w:name w:val="Emphasis"/>
    <w:basedOn w:val="a0"/>
    <w:uiPriority w:val="20"/>
    <w:qFormat/>
    <w:rsid w:val="00E10C94"/>
    <w:rPr>
      <w:i/>
      <w:iCs/>
    </w:rPr>
  </w:style>
  <w:style w:type="character" w:customStyle="1" w:styleId="10">
    <w:name w:val="Заголовок 1 Знак"/>
    <w:basedOn w:val="a0"/>
    <w:link w:val="1"/>
    <w:uiPriority w:val="9"/>
    <w:rsid w:val="00581C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1C4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58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C43"/>
    <w:rPr>
      <w:rFonts w:ascii="Tahoma" w:hAnsi="Tahoma" w:cs="Tahoma"/>
      <w:sz w:val="16"/>
      <w:szCs w:val="16"/>
    </w:rPr>
  </w:style>
  <w:style w:type="character" w:styleId="a8">
    <w:name w:val="Hyperlink"/>
    <w:basedOn w:val="a0"/>
    <w:uiPriority w:val="99"/>
    <w:semiHidden/>
    <w:unhideWhenUsed/>
    <w:rsid w:val="00373D32"/>
    <w:rPr>
      <w:color w:val="0000FF"/>
      <w:u w:val="single"/>
    </w:rPr>
  </w:style>
</w:styles>
</file>

<file path=word/webSettings.xml><?xml version="1.0" encoding="utf-8"?>
<w:webSettings xmlns:r="http://schemas.openxmlformats.org/officeDocument/2006/relationships" xmlns:w="http://schemas.openxmlformats.org/wordprocessingml/2006/main">
  <w:divs>
    <w:div w:id="41447480">
      <w:bodyDiv w:val="1"/>
      <w:marLeft w:val="0"/>
      <w:marRight w:val="0"/>
      <w:marTop w:val="0"/>
      <w:marBottom w:val="0"/>
      <w:divBdr>
        <w:top w:val="none" w:sz="0" w:space="0" w:color="auto"/>
        <w:left w:val="none" w:sz="0" w:space="0" w:color="auto"/>
        <w:bottom w:val="none" w:sz="0" w:space="0" w:color="auto"/>
        <w:right w:val="none" w:sz="0" w:space="0" w:color="auto"/>
      </w:divBdr>
      <w:divsChild>
        <w:div w:id="957644115">
          <w:marLeft w:val="0"/>
          <w:marRight w:val="0"/>
          <w:marTop w:val="0"/>
          <w:marBottom w:val="173"/>
          <w:divBdr>
            <w:top w:val="none" w:sz="0" w:space="0" w:color="auto"/>
            <w:left w:val="none" w:sz="0" w:space="0" w:color="auto"/>
            <w:bottom w:val="none" w:sz="0" w:space="0" w:color="auto"/>
            <w:right w:val="none" w:sz="0" w:space="0" w:color="auto"/>
          </w:divBdr>
        </w:div>
      </w:divsChild>
    </w:div>
    <w:div w:id="46999885">
      <w:bodyDiv w:val="1"/>
      <w:marLeft w:val="0"/>
      <w:marRight w:val="0"/>
      <w:marTop w:val="0"/>
      <w:marBottom w:val="0"/>
      <w:divBdr>
        <w:top w:val="none" w:sz="0" w:space="0" w:color="auto"/>
        <w:left w:val="none" w:sz="0" w:space="0" w:color="auto"/>
        <w:bottom w:val="none" w:sz="0" w:space="0" w:color="auto"/>
        <w:right w:val="none" w:sz="0" w:space="0" w:color="auto"/>
      </w:divBdr>
      <w:divsChild>
        <w:div w:id="1831872631">
          <w:marLeft w:val="0"/>
          <w:marRight w:val="0"/>
          <w:marTop w:val="0"/>
          <w:marBottom w:val="173"/>
          <w:divBdr>
            <w:top w:val="none" w:sz="0" w:space="0" w:color="auto"/>
            <w:left w:val="none" w:sz="0" w:space="0" w:color="auto"/>
            <w:bottom w:val="none" w:sz="0" w:space="0" w:color="auto"/>
            <w:right w:val="none" w:sz="0" w:space="0" w:color="auto"/>
          </w:divBdr>
        </w:div>
      </w:divsChild>
    </w:div>
    <w:div w:id="82000057">
      <w:bodyDiv w:val="1"/>
      <w:marLeft w:val="0"/>
      <w:marRight w:val="0"/>
      <w:marTop w:val="0"/>
      <w:marBottom w:val="0"/>
      <w:divBdr>
        <w:top w:val="none" w:sz="0" w:space="0" w:color="auto"/>
        <w:left w:val="none" w:sz="0" w:space="0" w:color="auto"/>
        <w:bottom w:val="none" w:sz="0" w:space="0" w:color="auto"/>
        <w:right w:val="none" w:sz="0" w:space="0" w:color="auto"/>
      </w:divBdr>
      <w:divsChild>
        <w:div w:id="1133060502">
          <w:marLeft w:val="0"/>
          <w:marRight w:val="0"/>
          <w:marTop w:val="0"/>
          <w:marBottom w:val="173"/>
          <w:divBdr>
            <w:top w:val="none" w:sz="0" w:space="0" w:color="auto"/>
            <w:left w:val="none" w:sz="0" w:space="0" w:color="auto"/>
            <w:bottom w:val="none" w:sz="0" w:space="0" w:color="auto"/>
            <w:right w:val="none" w:sz="0" w:space="0" w:color="auto"/>
          </w:divBdr>
        </w:div>
      </w:divsChild>
    </w:div>
    <w:div w:id="122161299">
      <w:bodyDiv w:val="1"/>
      <w:marLeft w:val="0"/>
      <w:marRight w:val="0"/>
      <w:marTop w:val="0"/>
      <w:marBottom w:val="0"/>
      <w:divBdr>
        <w:top w:val="none" w:sz="0" w:space="0" w:color="auto"/>
        <w:left w:val="none" w:sz="0" w:space="0" w:color="auto"/>
        <w:bottom w:val="none" w:sz="0" w:space="0" w:color="auto"/>
        <w:right w:val="none" w:sz="0" w:space="0" w:color="auto"/>
      </w:divBdr>
      <w:divsChild>
        <w:div w:id="1277835458">
          <w:marLeft w:val="0"/>
          <w:marRight w:val="0"/>
          <w:marTop w:val="0"/>
          <w:marBottom w:val="173"/>
          <w:divBdr>
            <w:top w:val="none" w:sz="0" w:space="0" w:color="auto"/>
            <w:left w:val="none" w:sz="0" w:space="0" w:color="auto"/>
            <w:bottom w:val="none" w:sz="0" w:space="0" w:color="auto"/>
            <w:right w:val="none" w:sz="0" w:space="0" w:color="auto"/>
          </w:divBdr>
        </w:div>
      </w:divsChild>
    </w:div>
    <w:div w:id="169024111">
      <w:bodyDiv w:val="1"/>
      <w:marLeft w:val="0"/>
      <w:marRight w:val="0"/>
      <w:marTop w:val="0"/>
      <w:marBottom w:val="0"/>
      <w:divBdr>
        <w:top w:val="none" w:sz="0" w:space="0" w:color="auto"/>
        <w:left w:val="none" w:sz="0" w:space="0" w:color="auto"/>
        <w:bottom w:val="none" w:sz="0" w:space="0" w:color="auto"/>
        <w:right w:val="none" w:sz="0" w:space="0" w:color="auto"/>
      </w:divBdr>
      <w:divsChild>
        <w:div w:id="1420521887">
          <w:marLeft w:val="0"/>
          <w:marRight w:val="0"/>
          <w:marTop w:val="0"/>
          <w:marBottom w:val="173"/>
          <w:divBdr>
            <w:top w:val="none" w:sz="0" w:space="0" w:color="auto"/>
            <w:left w:val="none" w:sz="0" w:space="0" w:color="auto"/>
            <w:bottom w:val="none" w:sz="0" w:space="0" w:color="auto"/>
            <w:right w:val="none" w:sz="0" w:space="0" w:color="auto"/>
          </w:divBdr>
        </w:div>
      </w:divsChild>
    </w:div>
    <w:div w:id="182980665">
      <w:bodyDiv w:val="1"/>
      <w:marLeft w:val="0"/>
      <w:marRight w:val="0"/>
      <w:marTop w:val="0"/>
      <w:marBottom w:val="0"/>
      <w:divBdr>
        <w:top w:val="none" w:sz="0" w:space="0" w:color="auto"/>
        <w:left w:val="none" w:sz="0" w:space="0" w:color="auto"/>
        <w:bottom w:val="none" w:sz="0" w:space="0" w:color="auto"/>
        <w:right w:val="none" w:sz="0" w:space="0" w:color="auto"/>
      </w:divBdr>
      <w:divsChild>
        <w:div w:id="580868326">
          <w:marLeft w:val="0"/>
          <w:marRight w:val="0"/>
          <w:marTop w:val="0"/>
          <w:marBottom w:val="173"/>
          <w:divBdr>
            <w:top w:val="none" w:sz="0" w:space="0" w:color="auto"/>
            <w:left w:val="none" w:sz="0" w:space="0" w:color="auto"/>
            <w:bottom w:val="none" w:sz="0" w:space="0" w:color="auto"/>
            <w:right w:val="none" w:sz="0" w:space="0" w:color="auto"/>
          </w:divBdr>
        </w:div>
      </w:divsChild>
    </w:div>
    <w:div w:id="219555356">
      <w:bodyDiv w:val="1"/>
      <w:marLeft w:val="0"/>
      <w:marRight w:val="0"/>
      <w:marTop w:val="0"/>
      <w:marBottom w:val="0"/>
      <w:divBdr>
        <w:top w:val="none" w:sz="0" w:space="0" w:color="auto"/>
        <w:left w:val="none" w:sz="0" w:space="0" w:color="auto"/>
        <w:bottom w:val="none" w:sz="0" w:space="0" w:color="auto"/>
        <w:right w:val="none" w:sz="0" w:space="0" w:color="auto"/>
      </w:divBdr>
      <w:divsChild>
        <w:div w:id="1442610338">
          <w:marLeft w:val="0"/>
          <w:marRight w:val="0"/>
          <w:marTop w:val="0"/>
          <w:marBottom w:val="173"/>
          <w:divBdr>
            <w:top w:val="none" w:sz="0" w:space="0" w:color="auto"/>
            <w:left w:val="none" w:sz="0" w:space="0" w:color="auto"/>
            <w:bottom w:val="none" w:sz="0" w:space="0" w:color="auto"/>
            <w:right w:val="none" w:sz="0" w:space="0" w:color="auto"/>
          </w:divBdr>
        </w:div>
      </w:divsChild>
    </w:div>
    <w:div w:id="232351519">
      <w:bodyDiv w:val="1"/>
      <w:marLeft w:val="0"/>
      <w:marRight w:val="0"/>
      <w:marTop w:val="0"/>
      <w:marBottom w:val="0"/>
      <w:divBdr>
        <w:top w:val="none" w:sz="0" w:space="0" w:color="auto"/>
        <w:left w:val="none" w:sz="0" w:space="0" w:color="auto"/>
        <w:bottom w:val="none" w:sz="0" w:space="0" w:color="auto"/>
        <w:right w:val="none" w:sz="0" w:space="0" w:color="auto"/>
      </w:divBdr>
      <w:divsChild>
        <w:div w:id="1290670121">
          <w:marLeft w:val="0"/>
          <w:marRight w:val="0"/>
          <w:marTop w:val="0"/>
          <w:marBottom w:val="0"/>
          <w:divBdr>
            <w:top w:val="none" w:sz="0" w:space="0" w:color="auto"/>
            <w:left w:val="single" w:sz="4" w:space="12" w:color="94A1B0"/>
            <w:bottom w:val="none" w:sz="0" w:space="0" w:color="auto"/>
            <w:right w:val="single" w:sz="4" w:space="12" w:color="94A1B0"/>
          </w:divBdr>
          <w:divsChild>
            <w:div w:id="10394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9667">
      <w:bodyDiv w:val="1"/>
      <w:marLeft w:val="0"/>
      <w:marRight w:val="0"/>
      <w:marTop w:val="0"/>
      <w:marBottom w:val="0"/>
      <w:divBdr>
        <w:top w:val="none" w:sz="0" w:space="0" w:color="auto"/>
        <w:left w:val="none" w:sz="0" w:space="0" w:color="auto"/>
        <w:bottom w:val="none" w:sz="0" w:space="0" w:color="auto"/>
        <w:right w:val="none" w:sz="0" w:space="0" w:color="auto"/>
      </w:divBdr>
      <w:divsChild>
        <w:div w:id="1561474062">
          <w:marLeft w:val="0"/>
          <w:marRight w:val="0"/>
          <w:marTop w:val="0"/>
          <w:marBottom w:val="173"/>
          <w:divBdr>
            <w:top w:val="none" w:sz="0" w:space="0" w:color="auto"/>
            <w:left w:val="none" w:sz="0" w:space="0" w:color="auto"/>
            <w:bottom w:val="none" w:sz="0" w:space="0" w:color="auto"/>
            <w:right w:val="none" w:sz="0" w:space="0" w:color="auto"/>
          </w:divBdr>
        </w:div>
      </w:divsChild>
    </w:div>
    <w:div w:id="246769695">
      <w:bodyDiv w:val="1"/>
      <w:marLeft w:val="0"/>
      <w:marRight w:val="0"/>
      <w:marTop w:val="0"/>
      <w:marBottom w:val="0"/>
      <w:divBdr>
        <w:top w:val="none" w:sz="0" w:space="0" w:color="auto"/>
        <w:left w:val="none" w:sz="0" w:space="0" w:color="auto"/>
        <w:bottom w:val="none" w:sz="0" w:space="0" w:color="auto"/>
        <w:right w:val="none" w:sz="0" w:space="0" w:color="auto"/>
      </w:divBdr>
      <w:divsChild>
        <w:div w:id="78404755">
          <w:marLeft w:val="0"/>
          <w:marRight w:val="0"/>
          <w:marTop w:val="0"/>
          <w:marBottom w:val="173"/>
          <w:divBdr>
            <w:top w:val="none" w:sz="0" w:space="0" w:color="auto"/>
            <w:left w:val="none" w:sz="0" w:space="0" w:color="auto"/>
            <w:bottom w:val="none" w:sz="0" w:space="0" w:color="auto"/>
            <w:right w:val="none" w:sz="0" w:space="0" w:color="auto"/>
          </w:divBdr>
        </w:div>
      </w:divsChild>
    </w:div>
    <w:div w:id="329600750">
      <w:bodyDiv w:val="1"/>
      <w:marLeft w:val="0"/>
      <w:marRight w:val="0"/>
      <w:marTop w:val="0"/>
      <w:marBottom w:val="0"/>
      <w:divBdr>
        <w:top w:val="none" w:sz="0" w:space="0" w:color="auto"/>
        <w:left w:val="none" w:sz="0" w:space="0" w:color="auto"/>
        <w:bottom w:val="none" w:sz="0" w:space="0" w:color="auto"/>
        <w:right w:val="none" w:sz="0" w:space="0" w:color="auto"/>
      </w:divBdr>
      <w:divsChild>
        <w:div w:id="364409464">
          <w:marLeft w:val="0"/>
          <w:marRight w:val="0"/>
          <w:marTop w:val="0"/>
          <w:marBottom w:val="173"/>
          <w:divBdr>
            <w:top w:val="none" w:sz="0" w:space="0" w:color="auto"/>
            <w:left w:val="none" w:sz="0" w:space="0" w:color="auto"/>
            <w:bottom w:val="none" w:sz="0" w:space="0" w:color="auto"/>
            <w:right w:val="none" w:sz="0" w:space="0" w:color="auto"/>
          </w:divBdr>
        </w:div>
      </w:divsChild>
    </w:div>
    <w:div w:id="330454529">
      <w:bodyDiv w:val="1"/>
      <w:marLeft w:val="0"/>
      <w:marRight w:val="0"/>
      <w:marTop w:val="0"/>
      <w:marBottom w:val="0"/>
      <w:divBdr>
        <w:top w:val="none" w:sz="0" w:space="0" w:color="auto"/>
        <w:left w:val="none" w:sz="0" w:space="0" w:color="auto"/>
        <w:bottom w:val="none" w:sz="0" w:space="0" w:color="auto"/>
        <w:right w:val="none" w:sz="0" w:space="0" w:color="auto"/>
      </w:divBdr>
      <w:divsChild>
        <w:div w:id="879826863">
          <w:marLeft w:val="0"/>
          <w:marRight w:val="0"/>
          <w:marTop w:val="0"/>
          <w:marBottom w:val="173"/>
          <w:divBdr>
            <w:top w:val="none" w:sz="0" w:space="0" w:color="auto"/>
            <w:left w:val="none" w:sz="0" w:space="0" w:color="auto"/>
            <w:bottom w:val="none" w:sz="0" w:space="0" w:color="auto"/>
            <w:right w:val="none" w:sz="0" w:space="0" w:color="auto"/>
          </w:divBdr>
        </w:div>
      </w:divsChild>
    </w:div>
    <w:div w:id="343409688">
      <w:bodyDiv w:val="1"/>
      <w:marLeft w:val="0"/>
      <w:marRight w:val="0"/>
      <w:marTop w:val="0"/>
      <w:marBottom w:val="0"/>
      <w:divBdr>
        <w:top w:val="none" w:sz="0" w:space="0" w:color="auto"/>
        <w:left w:val="none" w:sz="0" w:space="0" w:color="auto"/>
        <w:bottom w:val="none" w:sz="0" w:space="0" w:color="auto"/>
        <w:right w:val="none" w:sz="0" w:space="0" w:color="auto"/>
      </w:divBdr>
      <w:divsChild>
        <w:div w:id="519392976">
          <w:marLeft w:val="0"/>
          <w:marRight w:val="0"/>
          <w:marTop w:val="0"/>
          <w:marBottom w:val="173"/>
          <w:divBdr>
            <w:top w:val="none" w:sz="0" w:space="0" w:color="auto"/>
            <w:left w:val="none" w:sz="0" w:space="0" w:color="auto"/>
            <w:bottom w:val="none" w:sz="0" w:space="0" w:color="auto"/>
            <w:right w:val="none" w:sz="0" w:space="0" w:color="auto"/>
          </w:divBdr>
        </w:div>
      </w:divsChild>
    </w:div>
    <w:div w:id="351416446">
      <w:bodyDiv w:val="1"/>
      <w:marLeft w:val="0"/>
      <w:marRight w:val="0"/>
      <w:marTop w:val="0"/>
      <w:marBottom w:val="0"/>
      <w:divBdr>
        <w:top w:val="none" w:sz="0" w:space="0" w:color="auto"/>
        <w:left w:val="none" w:sz="0" w:space="0" w:color="auto"/>
        <w:bottom w:val="none" w:sz="0" w:space="0" w:color="auto"/>
        <w:right w:val="none" w:sz="0" w:space="0" w:color="auto"/>
      </w:divBdr>
      <w:divsChild>
        <w:div w:id="818961979">
          <w:marLeft w:val="0"/>
          <w:marRight w:val="0"/>
          <w:marTop w:val="0"/>
          <w:marBottom w:val="173"/>
          <w:divBdr>
            <w:top w:val="none" w:sz="0" w:space="0" w:color="auto"/>
            <w:left w:val="none" w:sz="0" w:space="0" w:color="auto"/>
            <w:bottom w:val="none" w:sz="0" w:space="0" w:color="auto"/>
            <w:right w:val="none" w:sz="0" w:space="0" w:color="auto"/>
          </w:divBdr>
        </w:div>
      </w:divsChild>
    </w:div>
    <w:div w:id="382220296">
      <w:bodyDiv w:val="1"/>
      <w:marLeft w:val="0"/>
      <w:marRight w:val="0"/>
      <w:marTop w:val="0"/>
      <w:marBottom w:val="0"/>
      <w:divBdr>
        <w:top w:val="none" w:sz="0" w:space="0" w:color="auto"/>
        <w:left w:val="none" w:sz="0" w:space="0" w:color="auto"/>
        <w:bottom w:val="none" w:sz="0" w:space="0" w:color="auto"/>
        <w:right w:val="none" w:sz="0" w:space="0" w:color="auto"/>
      </w:divBdr>
      <w:divsChild>
        <w:div w:id="727606653">
          <w:marLeft w:val="0"/>
          <w:marRight w:val="0"/>
          <w:marTop w:val="0"/>
          <w:marBottom w:val="173"/>
          <w:divBdr>
            <w:top w:val="none" w:sz="0" w:space="0" w:color="auto"/>
            <w:left w:val="none" w:sz="0" w:space="0" w:color="auto"/>
            <w:bottom w:val="none" w:sz="0" w:space="0" w:color="auto"/>
            <w:right w:val="none" w:sz="0" w:space="0" w:color="auto"/>
          </w:divBdr>
        </w:div>
      </w:divsChild>
    </w:div>
    <w:div w:id="434404219">
      <w:bodyDiv w:val="1"/>
      <w:marLeft w:val="0"/>
      <w:marRight w:val="0"/>
      <w:marTop w:val="0"/>
      <w:marBottom w:val="0"/>
      <w:divBdr>
        <w:top w:val="none" w:sz="0" w:space="0" w:color="auto"/>
        <w:left w:val="none" w:sz="0" w:space="0" w:color="auto"/>
        <w:bottom w:val="none" w:sz="0" w:space="0" w:color="auto"/>
        <w:right w:val="none" w:sz="0" w:space="0" w:color="auto"/>
      </w:divBdr>
      <w:divsChild>
        <w:div w:id="1364478228">
          <w:marLeft w:val="0"/>
          <w:marRight w:val="0"/>
          <w:marTop w:val="0"/>
          <w:marBottom w:val="173"/>
          <w:divBdr>
            <w:top w:val="none" w:sz="0" w:space="0" w:color="auto"/>
            <w:left w:val="none" w:sz="0" w:space="0" w:color="auto"/>
            <w:bottom w:val="none" w:sz="0" w:space="0" w:color="auto"/>
            <w:right w:val="none" w:sz="0" w:space="0" w:color="auto"/>
          </w:divBdr>
        </w:div>
      </w:divsChild>
    </w:div>
    <w:div w:id="467935522">
      <w:bodyDiv w:val="1"/>
      <w:marLeft w:val="0"/>
      <w:marRight w:val="0"/>
      <w:marTop w:val="0"/>
      <w:marBottom w:val="0"/>
      <w:divBdr>
        <w:top w:val="none" w:sz="0" w:space="0" w:color="auto"/>
        <w:left w:val="none" w:sz="0" w:space="0" w:color="auto"/>
        <w:bottom w:val="none" w:sz="0" w:space="0" w:color="auto"/>
        <w:right w:val="none" w:sz="0" w:space="0" w:color="auto"/>
      </w:divBdr>
      <w:divsChild>
        <w:div w:id="909776454">
          <w:marLeft w:val="0"/>
          <w:marRight w:val="0"/>
          <w:marTop w:val="0"/>
          <w:marBottom w:val="173"/>
          <w:divBdr>
            <w:top w:val="none" w:sz="0" w:space="0" w:color="auto"/>
            <w:left w:val="none" w:sz="0" w:space="0" w:color="auto"/>
            <w:bottom w:val="none" w:sz="0" w:space="0" w:color="auto"/>
            <w:right w:val="none" w:sz="0" w:space="0" w:color="auto"/>
          </w:divBdr>
        </w:div>
      </w:divsChild>
    </w:div>
    <w:div w:id="482626506">
      <w:bodyDiv w:val="1"/>
      <w:marLeft w:val="0"/>
      <w:marRight w:val="0"/>
      <w:marTop w:val="0"/>
      <w:marBottom w:val="0"/>
      <w:divBdr>
        <w:top w:val="none" w:sz="0" w:space="0" w:color="auto"/>
        <w:left w:val="none" w:sz="0" w:space="0" w:color="auto"/>
        <w:bottom w:val="none" w:sz="0" w:space="0" w:color="auto"/>
        <w:right w:val="none" w:sz="0" w:space="0" w:color="auto"/>
      </w:divBdr>
      <w:divsChild>
        <w:div w:id="65802986">
          <w:marLeft w:val="0"/>
          <w:marRight w:val="0"/>
          <w:marTop w:val="0"/>
          <w:marBottom w:val="173"/>
          <w:divBdr>
            <w:top w:val="none" w:sz="0" w:space="0" w:color="auto"/>
            <w:left w:val="none" w:sz="0" w:space="0" w:color="auto"/>
            <w:bottom w:val="none" w:sz="0" w:space="0" w:color="auto"/>
            <w:right w:val="none" w:sz="0" w:space="0" w:color="auto"/>
          </w:divBdr>
        </w:div>
      </w:divsChild>
    </w:div>
    <w:div w:id="491411072">
      <w:bodyDiv w:val="1"/>
      <w:marLeft w:val="0"/>
      <w:marRight w:val="0"/>
      <w:marTop w:val="0"/>
      <w:marBottom w:val="0"/>
      <w:divBdr>
        <w:top w:val="none" w:sz="0" w:space="0" w:color="auto"/>
        <w:left w:val="none" w:sz="0" w:space="0" w:color="auto"/>
        <w:bottom w:val="none" w:sz="0" w:space="0" w:color="auto"/>
        <w:right w:val="none" w:sz="0" w:space="0" w:color="auto"/>
      </w:divBdr>
      <w:divsChild>
        <w:div w:id="2047370364">
          <w:marLeft w:val="0"/>
          <w:marRight w:val="0"/>
          <w:marTop w:val="0"/>
          <w:marBottom w:val="173"/>
          <w:divBdr>
            <w:top w:val="none" w:sz="0" w:space="0" w:color="auto"/>
            <w:left w:val="none" w:sz="0" w:space="0" w:color="auto"/>
            <w:bottom w:val="none" w:sz="0" w:space="0" w:color="auto"/>
            <w:right w:val="none" w:sz="0" w:space="0" w:color="auto"/>
          </w:divBdr>
        </w:div>
      </w:divsChild>
    </w:div>
    <w:div w:id="534001828">
      <w:bodyDiv w:val="1"/>
      <w:marLeft w:val="0"/>
      <w:marRight w:val="0"/>
      <w:marTop w:val="0"/>
      <w:marBottom w:val="0"/>
      <w:divBdr>
        <w:top w:val="none" w:sz="0" w:space="0" w:color="auto"/>
        <w:left w:val="none" w:sz="0" w:space="0" w:color="auto"/>
        <w:bottom w:val="none" w:sz="0" w:space="0" w:color="auto"/>
        <w:right w:val="none" w:sz="0" w:space="0" w:color="auto"/>
      </w:divBdr>
      <w:divsChild>
        <w:div w:id="1626767246">
          <w:marLeft w:val="0"/>
          <w:marRight w:val="0"/>
          <w:marTop w:val="0"/>
          <w:marBottom w:val="173"/>
          <w:divBdr>
            <w:top w:val="none" w:sz="0" w:space="0" w:color="auto"/>
            <w:left w:val="none" w:sz="0" w:space="0" w:color="auto"/>
            <w:bottom w:val="none" w:sz="0" w:space="0" w:color="auto"/>
            <w:right w:val="none" w:sz="0" w:space="0" w:color="auto"/>
          </w:divBdr>
        </w:div>
      </w:divsChild>
    </w:div>
    <w:div w:id="552230717">
      <w:bodyDiv w:val="1"/>
      <w:marLeft w:val="0"/>
      <w:marRight w:val="0"/>
      <w:marTop w:val="0"/>
      <w:marBottom w:val="0"/>
      <w:divBdr>
        <w:top w:val="none" w:sz="0" w:space="0" w:color="auto"/>
        <w:left w:val="none" w:sz="0" w:space="0" w:color="auto"/>
        <w:bottom w:val="none" w:sz="0" w:space="0" w:color="auto"/>
        <w:right w:val="none" w:sz="0" w:space="0" w:color="auto"/>
      </w:divBdr>
    </w:div>
    <w:div w:id="558174495">
      <w:bodyDiv w:val="1"/>
      <w:marLeft w:val="0"/>
      <w:marRight w:val="0"/>
      <w:marTop w:val="0"/>
      <w:marBottom w:val="0"/>
      <w:divBdr>
        <w:top w:val="none" w:sz="0" w:space="0" w:color="auto"/>
        <w:left w:val="none" w:sz="0" w:space="0" w:color="auto"/>
        <w:bottom w:val="none" w:sz="0" w:space="0" w:color="auto"/>
        <w:right w:val="none" w:sz="0" w:space="0" w:color="auto"/>
      </w:divBdr>
      <w:divsChild>
        <w:div w:id="1146555420">
          <w:marLeft w:val="0"/>
          <w:marRight w:val="0"/>
          <w:marTop w:val="0"/>
          <w:marBottom w:val="173"/>
          <w:divBdr>
            <w:top w:val="none" w:sz="0" w:space="0" w:color="auto"/>
            <w:left w:val="none" w:sz="0" w:space="0" w:color="auto"/>
            <w:bottom w:val="none" w:sz="0" w:space="0" w:color="auto"/>
            <w:right w:val="none" w:sz="0" w:space="0" w:color="auto"/>
          </w:divBdr>
        </w:div>
      </w:divsChild>
    </w:div>
    <w:div w:id="566307471">
      <w:bodyDiv w:val="1"/>
      <w:marLeft w:val="0"/>
      <w:marRight w:val="0"/>
      <w:marTop w:val="0"/>
      <w:marBottom w:val="0"/>
      <w:divBdr>
        <w:top w:val="none" w:sz="0" w:space="0" w:color="auto"/>
        <w:left w:val="none" w:sz="0" w:space="0" w:color="auto"/>
        <w:bottom w:val="none" w:sz="0" w:space="0" w:color="auto"/>
        <w:right w:val="none" w:sz="0" w:space="0" w:color="auto"/>
      </w:divBdr>
      <w:divsChild>
        <w:div w:id="1405879110">
          <w:marLeft w:val="0"/>
          <w:marRight w:val="0"/>
          <w:marTop w:val="0"/>
          <w:marBottom w:val="173"/>
          <w:divBdr>
            <w:top w:val="none" w:sz="0" w:space="0" w:color="auto"/>
            <w:left w:val="none" w:sz="0" w:space="0" w:color="auto"/>
            <w:bottom w:val="none" w:sz="0" w:space="0" w:color="auto"/>
            <w:right w:val="none" w:sz="0" w:space="0" w:color="auto"/>
          </w:divBdr>
        </w:div>
      </w:divsChild>
    </w:div>
    <w:div w:id="574631819">
      <w:bodyDiv w:val="1"/>
      <w:marLeft w:val="0"/>
      <w:marRight w:val="0"/>
      <w:marTop w:val="0"/>
      <w:marBottom w:val="0"/>
      <w:divBdr>
        <w:top w:val="none" w:sz="0" w:space="0" w:color="auto"/>
        <w:left w:val="none" w:sz="0" w:space="0" w:color="auto"/>
        <w:bottom w:val="none" w:sz="0" w:space="0" w:color="auto"/>
        <w:right w:val="none" w:sz="0" w:space="0" w:color="auto"/>
      </w:divBdr>
      <w:divsChild>
        <w:div w:id="1064185873">
          <w:marLeft w:val="0"/>
          <w:marRight w:val="0"/>
          <w:marTop w:val="0"/>
          <w:marBottom w:val="173"/>
          <w:divBdr>
            <w:top w:val="none" w:sz="0" w:space="0" w:color="auto"/>
            <w:left w:val="none" w:sz="0" w:space="0" w:color="auto"/>
            <w:bottom w:val="none" w:sz="0" w:space="0" w:color="auto"/>
            <w:right w:val="none" w:sz="0" w:space="0" w:color="auto"/>
          </w:divBdr>
        </w:div>
      </w:divsChild>
    </w:div>
    <w:div w:id="579096319">
      <w:bodyDiv w:val="1"/>
      <w:marLeft w:val="0"/>
      <w:marRight w:val="0"/>
      <w:marTop w:val="0"/>
      <w:marBottom w:val="0"/>
      <w:divBdr>
        <w:top w:val="none" w:sz="0" w:space="0" w:color="auto"/>
        <w:left w:val="none" w:sz="0" w:space="0" w:color="auto"/>
        <w:bottom w:val="none" w:sz="0" w:space="0" w:color="auto"/>
        <w:right w:val="none" w:sz="0" w:space="0" w:color="auto"/>
      </w:divBdr>
      <w:divsChild>
        <w:div w:id="41760432">
          <w:marLeft w:val="0"/>
          <w:marRight w:val="0"/>
          <w:marTop w:val="0"/>
          <w:marBottom w:val="173"/>
          <w:divBdr>
            <w:top w:val="none" w:sz="0" w:space="0" w:color="auto"/>
            <w:left w:val="none" w:sz="0" w:space="0" w:color="auto"/>
            <w:bottom w:val="none" w:sz="0" w:space="0" w:color="auto"/>
            <w:right w:val="none" w:sz="0" w:space="0" w:color="auto"/>
          </w:divBdr>
        </w:div>
      </w:divsChild>
    </w:div>
    <w:div w:id="636568686">
      <w:bodyDiv w:val="1"/>
      <w:marLeft w:val="0"/>
      <w:marRight w:val="0"/>
      <w:marTop w:val="0"/>
      <w:marBottom w:val="0"/>
      <w:divBdr>
        <w:top w:val="none" w:sz="0" w:space="0" w:color="auto"/>
        <w:left w:val="none" w:sz="0" w:space="0" w:color="auto"/>
        <w:bottom w:val="none" w:sz="0" w:space="0" w:color="auto"/>
        <w:right w:val="none" w:sz="0" w:space="0" w:color="auto"/>
      </w:divBdr>
      <w:divsChild>
        <w:div w:id="968634035">
          <w:marLeft w:val="0"/>
          <w:marRight w:val="0"/>
          <w:marTop w:val="0"/>
          <w:marBottom w:val="173"/>
          <w:divBdr>
            <w:top w:val="none" w:sz="0" w:space="0" w:color="auto"/>
            <w:left w:val="none" w:sz="0" w:space="0" w:color="auto"/>
            <w:bottom w:val="none" w:sz="0" w:space="0" w:color="auto"/>
            <w:right w:val="none" w:sz="0" w:space="0" w:color="auto"/>
          </w:divBdr>
        </w:div>
      </w:divsChild>
    </w:div>
    <w:div w:id="698508651">
      <w:bodyDiv w:val="1"/>
      <w:marLeft w:val="0"/>
      <w:marRight w:val="0"/>
      <w:marTop w:val="0"/>
      <w:marBottom w:val="0"/>
      <w:divBdr>
        <w:top w:val="none" w:sz="0" w:space="0" w:color="auto"/>
        <w:left w:val="none" w:sz="0" w:space="0" w:color="auto"/>
        <w:bottom w:val="none" w:sz="0" w:space="0" w:color="auto"/>
        <w:right w:val="none" w:sz="0" w:space="0" w:color="auto"/>
      </w:divBdr>
      <w:divsChild>
        <w:div w:id="597519866">
          <w:marLeft w:val="0"/>
          <w:marRight w:val="0"/>
          <w:marTop w:val="0"/>
          <w:marBottom w:val="173"/>
          <w:divBdr>
            <w:top w:val="none" w:sz="0" w:space="0" w:color="auto"/>
            <w:left w:val="none" w:sz="0" w:space="0" w:color="auto"/>
            <w:bottom w:val="none" w:sz="0" w:space="0" w:color="auto"/>
            <w:right w:val="none" w:sz="0" w:space="0" w:color="auto"/>
          </w:divBdr>
        </w:div>
      </w:divsChild>
    </w:div>
    <w:div w:id="788401809">
      <w:bodyDiv w:val="1"/>
      <w:marLeft w:val="0"/>
      <w:marRight w:val="0"/>
      <w:marTop w:val="0"/>
      <w:marBottom w:val="0"/>
      <w:divBdr>
        <w:top w:val="none" w:sz="0" w:space="0" w:color="auto"/>
        <w:left w:val="none" w:sz="0" w:space="0" w:color="auto"/>
        <w:bottom w:val="none" w:sz="0" w:space="0" w:color="auto"/>
        <w:right w:val="none" w:sz="0" w:space="0" w:color="auto"/>
      </w:divBdr>
      <w:divsChild>
        <w:div w:id="748232100">
          <w:marLeft w:val="0"/>
          <w:marRight w:val="0"/>
          <w:marTop w:val="0"/>
          <w:marBottom w:val="173"/>
          <w:divBdr>
            <w:top w:val="none" w:sz="0" w:space="0" w:color="auto"/>
            <w:left w:val="none" w:sz="0" w:space="0" w:color="auto"/>
            <w:bottom w:val="none" w:sz="0" w:space="0" w:color="auto"/>
            <w:right w:val="none" w:sz="0" w:space="0" w:color="auto"/>
          </w:divBdr>
        </w:div>
      </w:divsChild>
    </w:div>
    <w:div w:id="808208818">
      <w:bodyDiv w:val="1"/>
      <w:marLeft w:val="0"/>
      <w:marRight w:val="0"/>
      <w:marTop w:val="0"/>
      <w:marBottom w:val="0"/>
      <w:divBdr>
        <w:top w:val="none" w:sz="0" w:space="0" w:color="auto"/>
        <w:left w:val="none" w:sz="0" w:space="0" w:color="auto"/>
        <w:bottom w:val="none" w:sz="0" w:space="0" w:color="auto"/>
        <w:right w:val="none" w:sz="0" w:space="0" w:color="auto"/>
      </w:divBdr>
      <w:divsChild>
        <w:div w:id="55247860">
          <w:marLeft w:val="0"/>
          <w:marRight w:val="0"/>
          <w:marTop w:val="0"/>
          <w:marBottom w:val="173"/>
          <w:divBdr>
            <w:top w:val="none" w:sz="0" w:space="0" w:color="auto"/>
            <w:left w:val="none" w:sz="0" w:space="0" w:color="auto"/>
            <w:bottom w:val="none" w:sz="0" w:space="0" w:color="auto"/>
            <w:right w:val="none" w:sz="0" w:space="0" w:color="auto"/>
          </w:divBdr>
        </w:div>
      </w:divsChild>
    </w:div>
    <w:div w:id="818422003">
      <w:bodyDiv w:val="1"/>
      <w:marLeft w:val="0"/>
      <w:marRight w:val="0"/>
      <w:marTop w:val="0"/>
      <w:marBottom w:val="0"/>
      <w:divBdr>
        <w:top w:val="none" w:sz="0" w:space="0" w:color="auto"/>
        <w:left w:val="none" w:sz="0" w:space="0" w:color="auto"/>
        <w:bottom w:val="none" w:sz="0" w:space="0" w:color="auto"/>
        <w:right w:val="none" w:sz="0" w:space="0" w:color="auto"/>
      </w:divBdr>
      <w:divsChild>
        <w:div w:id="1594582538">
          <w:marLeft w:val="0"/>
          <w:marRight w:val="0"/>
          <w:marTop w:val="0"/>
          <w:marBottom w:val="173"/>
          <w:divBdr>
            <w:top w:val="none" w:sz="0" w:space="0" w:color="auto"/>
            <w:left w:val="none" w:sz="0" w:space="0" w:color="auto"/>
            <w:bottom w:val="none" w:sz="0" w:space="0" w:color="auto"/>
            <w:right w:val="none" w:sz="0" w:space="0" w:color="auto"/>
          </w:divBdr>
        </w:div>
      </w:divsChild>
    </w:div>
    <w:div w:id="879702892">
      <w:bodyDiv w:val="1"/>
      <w:marLeft w:val="0"/>
      <w:marRight w:val="0"/>
      <w:marTop w:val="0"/>
      <w:marBottom w:val="0"/>
      <w:divBdr>
        <w:top w:val="none" w:sz="0" w:space="0" w:color="auto"/>
        <w:left w:val="none" w:sz="0" w:space="0" w:color="auto"/>
        <w:bottom w:val="none" w:sz="0" w:space="0" w:color="auto"/>
        <w:right w:val="none" w:sz="0" w:space="0" w:color="auto"/>
      </w:divBdr>
      <w:divsChild>
        <w:div w:id="55587755">
          <w:marLeft w:val="0"/>
          <w:marRight w:val="0"/>
          <w:marTop w:val="0"/>
          <w:marBottom w:val="173"/>
          <w:divBdr>
            <w:top w:val="none" w:sz="0" w:space="0" w:color="auto"/>
            <w:left w:val="none" w:sz="0" w:space="0" w:color="auto"/>
            <w:bottom w:val="none" w:sz="0" w:space="0" w:color="auto"/>
            <w:right w:val="none" w:sz="0" w:space="0" w:color="auto"/>
          </w:divBdr>
        </w:div>
      </w:divsChild>
    </w:div>
    <w:div w:id="944462526">
      <w:bodyDiv w:val="1"/>
      <w:marLeft w:val="0"/>
      <w:marRight w:val="0"/>
      <w:marTop w:val="0"/>
      <w:marBottom w:val="0"/>
      <w:divBdr>
        <w:top w:val="none" w:sz="0" w:space="0" w:color="auto"/>
        <w:left w:val="none" w:sz="0" w:space="0" w:color="auto"/>
        <w:bottom w:val="none" w:sz="0" w:space="0" w:color="auto"/>
        <w:right w:val="none" w:sz="0" w:space="0" w:color="auto"/>
      </w:divBdr>
      <w:divsChild>
        <w:div w:id="1344236556">
          <w:marLeft w:val="0"/>
          <w:marRight w:val="0"/>
          <w:marTop w:val="0"/>
          <w:marBottom w:val="173"/>
          <w:divBdr>
            <w:top w:val="none" w:sz="0" w:space="0" w:color="auto"/>
            <w:left w:val="none" w:sz="0" w:space="0" w:color="auto"/>
            <w:bottom w:val="none" w:sz="0" w:space="0" w:color="auto"/>
            <w:right w:val="none" w:sz="0" w:space="0" w:color="auto"/>
          </w:divBdr>
        </w:div>
      </w:divsChild>
    </w:div>
    <w:div w:id="984892911">
      <w:bodyDiv w:val="1"/>
      <w:marLeft w:val="0"/>
      <w:marRight w:val="0"/>
      <w:marTop w:val="0"/>
      <w:marBottom w:val="0"/>
      <w:divBdr>
        <w:top w:val="none" w:sz="0" w:space="0" w:color="auto"/>
        <w:left w:val="none" w:sz="0" w:space="0" w:color="auto"/>
        <w:bottom w:val="none" w:sz="0" w:space="0" w:color="auto"/>
        <w:right w:val="none" w:sz="0" w:space="0" w:color="auto"/>
      </w:divBdr>
      <w:divsChild>
        <w:div w:id="701055552">
          <w:marLeft w:val="0"/>
          <w:marRight w:val="0"/>
          <w:marTop w:val="0"/>
          <w:marBottom w:val="173"/>
          <w:divBdr>
            <w:top w:val="none" w:sz="0" w:space="0" w:color="auto"/>
            <w:left w:val="none" w:sz="0" w:space="0" w:color="auto"/>
            <w:bottom w:val="none" w:sz="0" w:space="0" w:color="auto"/>
            <w:right w:val="none" w:sz="0" w:space="0" w:color="auto"/>
          </w:divBdr>
        </w:div>
      </w:divsChild>
    </w:div>
    <w:div w:id="1029641055">
      <w:bodyDiv w:val="1"/>
      <w:marLeft w:val="0"/>
      <w:marRight w:val="0"/>
      <w:marTop w:val="0"/>
      <w:marBottom w:val="0"/>
      <w:divBdr>
        <w:top w:val="none" w:sz="0" w:space="0" w:color="auto"/>
        <w:left w:val="none" w:sz="0" w:space="0" w:color="auto"/>
        <w:bottom w:val="none" w:sz="0" w:space="0" w:color="auto"/>
        <w:right w:val="none" w:sz="0" w:space="0" w:color="auto"/>
      </w:divBdr>
      <w:divsChild>
        <w:div w:id="599606015">
          <w:marLeft w:val="0"/>
          <w:marRight w:val="0"/>
          <w:marTop w:val="0"/>
          <w:marBottom w:val="173"/>
          <w:divBdr>
            <w:top w:val="none" w:sz="0" w:space="0" w:color="auto"/>
            <w:left w:val="none" w:sz="0" w:space="0" w:color="auto"/>
            <w:bottom w:val="none" w:sz="0" w:space="0" w:color="auto"/>
            <w:right w:val="none" w:sz="0" w:space="0" w:color="auto"/>
          </w:divBdr>
        </w:div>
      </w:divsChild>
    </w:div>
    <w:div w:id="1030569621">
      <w:bodyDiv w:val="1"/>
      <w:marLeft w:val="0"/>
      <w:marRight w:val="0"/>
      <w:marTop w:val="0"/>
      <w:marBottom w:val="0"/>
      <w:divBdr>
        <w:top w:val="none" w:sz="0" w:space="0" w:color="auto"/>
        <w:left w:val="none" w:sz="0" w:space="0" w:color="auto"/>
        <w:bottom w:val="none" w:sz="0" w:space="0" w:color="auto"/>
        <w:right w:val="none" w:sz="0" w:space="0" w:color="auto"/>
      </w:divBdr>
      <w:divsChild>
        <w:div w:id="1667245610">
          <w:marLeft w:val="0"/>
          <w:marRight w:val="0"/>
          <w:marTop w:val="0"/>
          <w:marBottom w:val="173"/>
          <w:divBdr>
            <w:top w:val="none" w:sz="0" w:space="0" w:color="auto"/>
            <w:left w:val="none" w:sz="0" w:space="0" w:color="auto"/>
            <w:bottom w:val="none" w:sz="0" w:space="0" w:color="auto"/>
            <w:right w:val="none" w:sz="0" w:space="0" w:color="auto"/>
          </w:divBdr>
        </w:div>
      </w:divsChild>
    </w:div>
    <w:div w:id="1098453518">
      <w:bodyDiv w:val="1"/>
      <w:marLeft w:val="0"/>
      <w:marRight w:val="0"/>
      <w:marTop w:val="0"/>
      <w:marBottom w:val="0"/>
      <w:divBdr>
        <w:top w:val="none" w:sz="0" w:space="0" w:color="auto"/>
        <w:left w:val="none" w:sz="0" w:space="0" w:color="auto"/>
        <w:bottom w:val="none" w:sz="0" w:space="0" w:color="auto"/>
        <w:right w:val="none" w:sz="0" w:space="0" w:color="auto"/>
      </w:divBdr>
      <w:divsChild>
        <w:div w:id="576477018">
          <w:marLeft w:val="0"/>
          <w:marRight w:val="0"/>
          <w:marTop w:val="0"/>
          <w:marBottom w:val="173"/>
          <w:divBdr>
            <w:top w:val="none" w:sz="0" w:space="0" w:color="auto"/>
            <w:left w:val="none" w:sz="0" w:space="0" w:color="auto"/>
            <w:bottom w:val="none" w:sz="0" w:space="0" w:color="auto"/>
            <w:right w:val="none" w:sz="0" w:space="0" w:color="auto"/>
          </w:divBdr>
        </w:div>
      </w:divsChild>
    </w:div>
    <w:div w:id="1130711668">
      <w:bodyDiv w:val="1"/>
      <w:marLeft w:val="0"/>
      <w:marRight w:val="0"/>
      <w:marTop w:val="0"/>
      <w:marBottom w:val="0"/>
      <w:divBdr>
        <w:top w:val="none" w:sz="0" w:space="0" w:color="auto"/>
        <w:left w:val="none" w:sz="0" w:space="0" w:color="auto"/>
        <w:bottom w:val="none" w:sz="0" w:space="0" w:color="auto"/>
        <w:right w:val="none" w:sz="0" w:space="0" w:color="auto"/>
      </w:divBdr>
      <w:divsChild>
        <w:div w:id="42678158">
          <w:marLeft w:val="0"/>
          <w:marRight w:val="0"/>
          <w:marTop w:val="0"/>
          <w:marBottom w:val="173"/>
          <w:divBdr>
            <w:top w:val="none" w:sz="0" w:space="0" w:color="auto"/>
            <w:left w:val="none" w:sz="0" w:space="0" w:color="auto"/>
            <w:bottom w:val="none" w:sz="0" w:space="0" w:color="auto"/>
            <w:right w:val="none" w:sz="0" w:space="0" w:color="auto"/>
          </w:divBdr>
        </w:div>
      </w:divsChild>
    </w:div>
    <w:div w:id="1138259701">
      <w:bodyDiv w:val="1"/>
      <w:marLeft w:val="0"/>
      <w:marRight w:val="0"/>
      <w:marTop w:val="0"/>
      <w:marBottom w:val="0"/>
      <w:divBdr>
        <w:top w:val="none" w:sz="0" w:space="0" w:color="auto"/>
        <w:left w:val="none" w:sz="0" w:space="0" w:color="auto"/>
        <w:bottom w:val="none" w:sz="0" w:space="0" w:color="auto"/>
        <w:right w:val="none" w:sz="0" w:space="0" w:color="auto"/>
      </w:divBdr>
      <w:divsChild>
        <w:div w:id="1674448592">
          <w:marLeft w:val="0"/>
          <w:marRight w:val="0"/>
          <w:marTop w:val="0"/>
          <w:marBottom w:val="173"/>
          <w:divBdr>
            <w:top w:val="none" w:sz="0" w:space="0" w:color="auto"/>
            <w:left w:val="none" w:sz="0" w:space="0" w:color="auto"/>
            <w:bottom w:val="none" w:sz="0" w:space="0" w:color="auto"/>
            <w:right w:val="none" w:sz="0" w:space="0" w:color="auto"/>
          </w:divBdr>
        </w:div>
      </w:divsChild>
    </w:div>
    <w:div w:id="1360201111">
      <w:bodyDiv w:val="1"/>
      <w:marLeft w:val="0"/>
      <w:marRight w:val="0"/>
      <w:marTop w:val="0"/>
      <w:marBottom w:val="0"/>
      <w:divBdr>
        <w:top w:val="none" w:sz="0" w:space="0" w:color="auto"/>
        <w:left w:val="none" w:sz="0" w:space="0" w:color="auto"/>
        <w:bottom w:val="none" w:sz="0" w:space="0" w:color="auto"/>
        <w:right w:val="none" w:sz="0" w:space="0" w:color="auto"/>
      </w:divBdr>
      <w:divsChild>
        <w:div w:id="1779332950">
          <w:marLeft w:val="0"/>
          <w:marRight w:val="0"/>
          <w:marTop w:val="0"/>
          <w:marBottom w:val="173"/>
          <w:divBdr>
            <w:top w:val="none" w:sz="0" w:space="0" w:color="auto"/>
            <w:left w:val="none" w:sz="0" w:space="0" w:color="auto"/>
            <w:bottom w:val="none" w:sz="0" w:space="0" w:color="auto"/>
            <w:right w:val="none" w:sz="0" w:space="0" w:color="auto"/>
          </w:divBdr>
        </w:div>
      </w:divsChild>
    </w:div>
    <w:div w:id="1386029790">
      <w:bodyDiv w:val="1"/>
      <w:marLeft w:val="0"/>
      <w:marRight w:val="0"/>
      <w:marTop w:val="0"/>
      <w:marBottom w:val="0"/>
      <w:divBdr>
        <w:top w:val="none" w:sz="0" w:space="0" w:color="auto"/>
        <w:left w:val="none" w:sz="0" w:space="0" w:color="auto"/>
        <w:bottom w:val="none" w:sz="0" w:space="0" w:color="auto"/>
        <w:right w:val="none" w:sz="0" w:space="0" w:color="auto"/>
      </w:divBdr>
      <w:divsChild>
        <w:div w:id="422379749">
          <w:marLeft w:val="0"/>
          <w:marRight w:val="0"/>
          <w:marTop w:val="0"/>
          <w:marBottom w:val="173"/>
          <w:divBdr>
            <w:top w:val="none" w:sz="0" w:space="0" w:color="auto"/>
            <w:left w:val="none" w:sz="0" w:space="0" w:color="auto"/>
            <w:bottom w:val="none" w:sz="0" w:space="0" w:color="auto"/>
            <w:right w:val="none" w:sz="0" w:space="0" w:color="auto"/>
          </w:divBdr>
        </w:div>
      </w:divsChild>
    </w:div>
    <w:div w:id="1388383667">
      <w:bodyDiv w:val="1"/>
      <w:marLeft w:val="0"/>
      <w:marRight w:val="0"/>
      <w:marTop w:val="0"/>
      <w:marBottom w:val="0"/>
      <w:divBdr>
        <w:top w:val="none" w:sz="0" w:space="0" w:color="auto"/>
        <w:left w:val="none" w:sz="0" w:space="0" w:color="auto"/>
        <w:bottom w:val="none" w:sz="0" w:space="0" w:color="auto"/>
        <w:right w:val="none" w:sz="0" w:space="0" w:color="auto"/>
      </w:divBdr>
      <w:divsChild>
        <w:div w:id="366830321">
          <w:marLeft w:val="0"/>
          <w:marRight w:val="0"/>
          <w:marTop w:val="0"/>
          <w:marBottom w:val="173"/>
          <w:divBdr>
            <w:top w:val="none" w:sz="0" w:space="0" w:color="auto"/>
            <w:left w:val="none" w:sz="0" w:space="0" w:color="auto"/>
            <w:bottom w:val="none" w:sz="0" w:space="0" w:color="auto"/>
            <w:right w:val="none" w:sz="0" w:space="0" w:color="auto"/>
          </w:divBdr>
        </w:div>
      </w:divsChild>
    </w:div>
    <w:div w:id="1405031966">
      <w:bodyDiv w:val="1"/>
      <w:marLeft w:val="0"/>
      <w:marRight w:val="0"/>
      <w:marTop w:val="0"/>
      <w:marBottom w:val="0"/>
      <w:divBdr>
        <w:top w:val="none" w:sz="0" w:space="0" w:color="auto"/>
        <w:left w:val="none" w:sz="0" w:space="0" w:color="auto"/>
        <w:bottom w:val="none" w:sz="0" w:space="0" w:color="auto"/>
        <w:right w:val="none" w:sz="0" w:space="0" w:color="auto"/>
      </w:divBdr>
      <w:divsChild>
        <w:div w:id="1424836542">
          <w:marLeft w:val="0"/>
          <w:marRight w:val="0"/>
          <w:marTop w:val="0"/>
          <w:marBottom w:val="173"/>
          <w:divBdr>
            <w:top w:val="none" w:sz="0" w:space="0" w:color="auto"/>
            <w:left w:val="none" w:sz="0" w:space="0" w:color="auto"/>
            <w:bottom w:val="none" w:sz="0" w:space="0" w:color="auto"/>
            <w:right w:val="none" w:sz="0" w:space="0" w:color="auto"/>
          </w:divBdr>
        </w:div>
      </w:divsChild>
    </w:div>
    <w:div w:id="1457794858">
      <w:bodyDiv w:val="1"/>
      <w:marLeft w:val="0"/>
      <w:marRight w:val="0"/>
      <w:marTop w:val="0"/>
      <w:marBottom w:val="0"/>
      <w:divBdr>
        <w:top w:val="none" w:sz="0" w:space="0" w:color="auto"/>
        <w:left w:val="none" w:sz="0" w:space="0" w:color="auto"/>
        <w:bottom w:val="none" w:sz="0" w:space="0" w:color="auto"/>
        <w:right w:val="none" w:sz="0" w:space="0" w:color="auto"/>
      </w:divBdr>
      <w:divsChild>
        <w:div w:id="293220331">
          <w:marLeft w:val="0"/>
          <w:marRight w:val="0"/>
          <w:marTop w:val="0"/>
          <w:marBottom w:val="173"/>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sChild>
        <w:div w:id="1552036846">
          <w:marLeft w:val="0"/>
          <w:marRight w:val="0"/>
          <w:marTop w:val="0"/>
          <w:marBottom w:val="173"/>
          <w:divBdr>
            <w:top w:val="none" w:sz="0" w:space="0" w:color="auto"/>
            <w:left w:val="none" w:sz="0" w:space="0" w:color="auto"/>
            <w:bottom w:val="none" w:sz="0" w:space="0" w:color="auto"/>
            <w:right w:val="none" w:sz="0" w:space="0" w:color="auto"/>
          </w:divBdr>
        </w:div>
      </w:divsChild>
    </w:div>
    <w:div w:id="1488017810">
      <w:bodyDiv w:val="1"/>
      <w:marLeft w:val="0"/>
      <w:marRight w:val="0"/>
      <w:marTop w:val="0"/>
      <w:marBottom w:val="0"/>
      <w:divBdr>
        <w:top w:val="none" w:sz="0" w:space="0" w:color="auto"/>
        <w:left w:val="none" w:sz="0" w:space="0" w:color="auto"/>
        <w:bottom w:val="none" w:sz="0" w:space="0" w:color="auto"/>
        <w:right w:val="none" w:sz="0" w:space="0" w:color="auto"/>
      </w:divBdr>
      <w:divsChild>
        <w:div w:id="898633725">
          <w:marLeft w:val="0"/>
          <w:marRight w:val="0"/>
          <w:marTop w:val="0"/>
          <w:marBottom w:val="173"/>
          <w:divBdr>
            <w:top w:val="none" w:sz="0" w:space="0" w:color="auto"/>
            <w:left w:val="none" w:sz="0" w:space="0" w:color="auto"/>
            <w:bottom w:val="none" w:sz="0" w:space="0" w:color="auto"/>
            <w:right w:val="none" w:sz="0" w:space="0" w:color="auto"/>
          </w:divBdr>
        </w:div>
      </w:divsChild>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sChild>
        <w:div w:id="389773987">
          <w:marLeft w:val="0"/>
          <w:marRight w:val="0"/>
          <w:marTop w:val="0"/>
          <w:marBottom w:val="173"/>
          <w:divBdr>
            <w:top w:val="none" w:sz="0" w:space="0" w:color="auto"/>
            <w:left w:val="none" w:sz="0" w:space="0" w:color="auto"/>
            <w:bottom w:val="none" w:sz="0" w:space="0" w:color="auto"/>
            <w:right w:val="none" w:sz="0" w:space="0" w:color="auto"/>
          </w:divBdr>
        </w:div>
      </w:divsChild>
    </w:div>
    <w:div w:id="1585145420">
      <w:bodyDiv w:val="1"/>
      <w:marLeft w:val="0"/>
      <w:marRight w:val="0"/>
      <w:marTop w:val="0"/>
      <w:marBottom w:val="0"/>
      <w:divBdr>
        <w:top w:val="none" w:sz="0" w:space="0" w:color="auto"/>
        <w:left w:val="none" w:sz="0" w:space="0" w:color="auto"/>
        <w:bottom w:val="none" w:sz="0" w:space="0" w:color="auto"/>
        <w:right w:val="none" w:sz="0" w:space="0" w:color="auto"/>
      </w:divBdr>
      <w:divsChild>
        <w:div w:id="4670344">
          <w:marLeft w:val="0"/>
          <w:marRight w:val="0"/>
          <w:marTop w:val="0"/>
          <w:marBottom w:val="0"/>
          <w:divBdr>
            <w:top w:val="none" w:sz="0" w:space="0" w:color="auto"/>
            <w:left w:val="single" w:sz="4" w:space="12" w:color="94A1B0"/>
            <w:bottom w:val="none" w:sz="0" w:space="0" w:color="auto"/>
            <w:right w:val="single" w:sz="4" w:space="12" w:color="94A1B0"/>
          </w:divBdr>
          <w:divsChild>
            <w:div w:id="1630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082">
      <w:bodyDiv w:val="1"/>
      <w:marLeft w:val="0"/>
      <w:marRight w:val="0"/>
      <w:marTop w:val="0"/>
      <w:marBottom w:val="0"/>
      <w:divBdr>
        <w:top w:val="none" w:sz="0" w:space="0" w:color="auto"/>
        <w:left w:val="none" w:sz="0" w:space="0" w:color="auto"/>
        <w:bottom w:val="none" w:sz="0" w:space="0" w:color="auto"/>
        <w:right w:val="none" w:sz="0" w:space="0" w:color="auto"/>
      </w:divBdr>
      <w:divsChild>
        <w:div w:id="151459240">
          <w:marLeft w:val="0"/>
          <w:marRight w:val="0"/>
          <w:marTop w:val="0"/>
          <w:marBottom w:val="173"/>
          <w:divBdr>
            <w:top w:val="none" w:sz="0" w:space="0" w:color="auto"/>
            <w:left w:val="none" w:sz="0" w:space="0" w:color="auto"/>
            <w:bottom w:val="none" w:sz="0" w:space="0" w:color="auto"/>
            <w:right w:val="none" w:sz="0" w:space="0" w:color="auto"/>
          </w:divBdr>
        </w:div>
      </w:divsChild>
    </w:div>
    <w:div w:id="1651473046">
      <w:bodyDiv w:val="1"/>
      <w:marLeft w:val="0"/>
      <w:marRight w:val="0"/>
      <w:marTop w:val="0"/>
      <w:marBottom w:val="0"/>
      <w:divBdr>
        <w:top w:val="none" w:sz="0" w:space="0" w:color="auto"/>
        <w:left w:val="none" w:sz="0" w:space="0" w:color="auto"/>
        <w:bottom w:val="none" w:sz="0" w:space="0" w:color="auto"/>
        <w:right w:val="none" w:sz="0" w:space="0" w:color="auto"/>
      </w:divBdr>
      <w:divsChild>
        <w:div w:id="750927385">
          <w:marLeft w:val="0"/>
          <w:marRight w:val="0"/>
          <w:marTop w:val="0"/>
          <w:marBottom w:val="173"/>
          <w:divBdr>
            <w:top w:val="none" w:sz="0" w:space="0" w:color="auto"/>
            <w:left w:val="none" w:sz="0" w:space="0" w:color="auto"/>
            <w:bottom w:val="none" w:sz="0" w:space="0" w:color="auto"/>
            <w:right w:val="none" w:sz="0" w:space="0" w:color="auto"/>
          </w:divBdr>
        </w:div>
      </w:divsChild>
    </w:div>
    <w:div w:id="1720351524">
      <w:bodyDiv w:val="1"/>
      <w:marLeft w:val="0"/>
      <w:marRight w:val="0"/>
      <w:marTop w:val="0"/>
      <w:marBottom w:val="0"/>
      <w:divBdr>
        <w:top w:val="none" w:sz="0" w:space="0" w:color="auto"/>
        <w:left w:val="none" w:sz="0" w:space="0" w:color="auto"/>
        <w:bottom w:val="none" w:sz="0" w:space="0" w:color="auto"/>
        <w:right w:val="none" w:sz="0" w:space="0" w:color="auto"/>
      </w:divBdr>
      <w:divsChild>
        <w:div w:id="2000233387">
          <w:marLeft w:val="0"/>
          <w:marRight w:val="0"/>
          <w:marTop w:val="0"/>
          <w:marBottom w:val="173"/>
          <w:divBdr>
            <w:top w:val="none" w:sz="0" w:space="0" w:color="auto"/>
            <w:left w:val="none" w:sz="0" w:space="0" w:color="auto"/>
            <w:bottom w:val="none" w:sz="0" w:space="0" w:color="auto"/>
            <w:right w:val="none" w:sz="0" w:space="0" w:color="auto"/>
          </w:divBdr>
        </w:div>
      </w:divsChild>
    </w:div>
    <w:div w:id="1742865404">
      <w:bodyDiv w:val="1"/>
      <w:marLeft w:val="0"/>
      <w:marRight w:val="0"/>
      <w:marTop w:val="0"/>
      <w:marBottom w:val="0"/>
      <w:divBdr>
        <w:top w:val="none" w:sz="0" w:space="0" w:color="auto"/>
        <w:left w:val="none" w:sz="0" w:space="0" w:color="auto"/>
        <w:bottom w:val="none" w:sz="0" w:space="0" w:color="auto"/>
        <w:right w:val="none" w:sz="0" w:space="0" w:color="auto"/>
      </w:divBdr>
      <w:divsChild>
        <w:div w:id="885676017">
          <w:marLeft w:val="0"/>
          <w:marRight w:val="0"/>
          <w:marTop w:val="0"/>
          <w:marBottom w:val="173"/>
          <w:divBdr>
            <w:top w:val="none" w:sz="0" w:space="0" w:color="auto"/>
            <w:left w:val="none" w:sz="0" w:space="0" w:color="auto"/>
            <w:bottom w:val="none" w:sz="0" w:space="0" w:color="auto"/>
            <w:right w:val="none" w:sz="0" w:space="0" w:color="auto"/>
          </w:divBdr>
        </w:div>
      </w:divsChild>
    </w:div>
    <w:div w:id="1756973402">
      <w:bodyDiv w:val="1"/>
      <w:marLeft w:val="0"/>
      <w:marRight w:val="0"/>
      <w:marTop w:val="0"/>
      <w:marBottom w:val="0"/>
      <w:divBdr>
        <w:top w:val="none" w:sz="0" w:space="0" w:color="auto"/>
        <w:left w:val="none" w:sz="0" w:space="0" w:color="auto"/>
        <w:bottom w:val="none" w:sz="0" w:space="0" w:color="auto"/>
        <w:right w:val="none" w:sz="0" w:space="0" w:color="auto"/>
      </w:divBdr>
      <w:divsChild>
        <w:div w:id="1709841559">
          <w:marLeft w:val="0"/>
          <w:marRight w:val="0"/>
          <w:marTop w:val="0"/>
          <w:marBottom w:val="173"/>
          <w:divBdr>
            <w:top w:val="none" w:sz="0" w:space="0" w:color="auto"/>
            <w:left w:val="none" w:sz="0" w:space="0" w:color="auto"/>
            <w:bottom w:val="none" w:sz="0" w:space="0" w:color="auto"/>
            <w:right w:val="none" w:sz="0" w:space="0" w:color="auto"/>
          </w:divBdr>
        </w:div>
      </w:divsChild>
    </w:div>
    <w:div w:id="1774589498">
      <w:bodyDiv w:val="1"/>
      <w:marLeft w:val="0"/>
      <w:marRight w:val="0"/>
      <w:marTop w:val="0"/>
      <w:marBottom w:val="0"/>
      <w:divBdr>
        <w:top w:val="none" w:sz="0" w:space="0" w:color="auto"/>
        <w:left w:val="none" w:sz="0" w:space="0" w:color="auto"/>
        <w:bottom w:val="none" w:sz="0" w:space="0" w:color="auto"/>
        <w:right w:val="none" w:sz="0" w:space="0" w:color="auto"/>
      </w:divBdr>
      <w:divsChild>
        <w:div w:id="1947686640">
          <w:marLeft w:val="0"/>
          <w:marRight w:val="0"/>
          <w:marTop w:val="0"/>
          <w:marBottom w:val="0"/>
          <w:divBdr>
            <w:top w:val="none" w:sz="0" w:space="0" w:color="auto"/>
            <w:left w:val="single" w:sz="4" w:space="12" w:color="94A1B0"/>
            <w:bottom w:val="none" w:sz="0" w:space="0" w:color="auto"/>
            <w:right w:val="single" w:sz="4" w:space="12" w:color="94A1B0"/>
          </w:divBdr>
          <w:divsChild>
            <w:div w:id="1412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85">
      <w:bodyDiv w:val="1"/>
      <w:marLeft w:val="0"/>
      <w:marRight w:val="0"/>
      <w:marTop w:val="0"/>
      <w:marBottom w:val="0"/>
      <w:divBdr>
        <w:top w:val="none" w:sz="0" w:space="0" w:color="auto"/>
        <w:left w:val="none" w:sz="0" w:space="0" w:color="auto"/>
        <w:bottom w:val="none" w:sz="0" w:space="0" w:color="auto"/>
        <w:right w:val="none" w:sz="0" w:space="0" w:color="auto"/>
      </w:divBdr>
      <w:divsChild>
        <w:div w:id="1667316689">
          <w:marLeft w:val="0"/>
          <w:marRight w:val="0"/>
          <w:marTop w:val="0"/>
          <w:marBottom w:val="173"/>
          <w:divBdr>
            <w:top w:val="none" w:sz="0" w:space="0" w:color="auto"/>
            <w:left w:val="none" w:sz="0" w:space="0" w:color="auto"/>
            <w:bottom w:val="none" w:sz="0" w:space="0" w:color="auto"/>
            <w:right w:val="none" w:sz="0" w:space="0" w:color="auto"/>
          </w:divBdr>
        </w:div>
      </w:divsChild>
    </w:div>
    <w:div w:id="1874341671">
      <w:bodyDiv w:val="1"/>
      <w:marLeft w:val="0"/>
      <w:marRight w:val="0"/>
      <w:marTop w:val="0"/>
      <w:marBottom w:val="0"/>
      <w:divBdr>
        <w:top w:val="none" w:sz="0" w:space="0" w:color="auto"/>
        <w:left w:val="none" w:sz="0" w:space="0" w:color="auto"/>
        <w:bottom w:val="none" w:sz="0" w:space="0" w:color="auto"/>
        <w:right w:val="none" w:sz="0" w:space="0" w:color="auto"/>
      </w:divBdr>
      <w:divsChild>
        <w:div w:id="666829116">
          <w:marLeft w:val="0"/>
          <w:marRight w:val="0"/>
          <w:marTop w:val="0"/>
          <w:marBottom w:val="173"/>
          <w:divBdr>
            <w:top w:val="none" w:sz="0" w:space="0" w:color="auto"/>
            <w:left w:val="none" w:sz="0" w:space="0" w:color="auto"/>
            <w:bottom w:val="none" w:sz="0" w:space="0" w:color="auto"/>
            <w:right w:val="none" w:sz="0" w:space="0" w:color="auto"/>
          </w:divBdr>
        </w:div>
      </w:divsChild>
    </w:div>
    <w:div w:id="1877814009">
      <w:bodyDiv w:val="1"/>
      <w:marLeft w:val="0"/>
      <w:marRight w:val="0"/>
      <w:marTop w:val="0"/>
      <w:marBottom w:val="0"/>
      <w:divBdr>
        <w:top w:val="none" w:sz="0" w:space="0" w:color="auto"/>
        <w:left w:val="none" w:sz="0" w:space="0" w:color="auto"/>
        <w:bottom w:val="none" w:sz="0" w:space="0" w:color="auto"/>
        <w:right w:val="none" w:sz="0" w:space="0" w:color="auto"/>
      </w:divBdr>
      <w:divsChild>
        <w:div w:id="223948656">
          <w:marLeft w:val="0"/>
          <w:marRight w:val="0"/>
          <w:marTop w:val="0"/>
          <w:marBottom w:val="173"/>
          <w:divBdr>
            <w:top w:val="none" w:sz="0" w:space="0" w:color="auto"/>
            <w:left w:val="none" w:sz="0" w:space="0" w:color="auto"/>
            <w:bottom w:val="none" w:sz="0" w:space="0" w:color="auto"/>
            <w:right w:val="none" w:sz="0" w:space="0" w:color="auto"/>
          </w:divBdr>
        </w:div>
      </w:divsChild>
    </w:div>
    <w:div w:id="1923446671">
      <w:bodyDiv w:val="1"/>
      <w:marLeft w:val="0"/>
      <w:marRight w:val="0"/>
      <w:marTop w:val="0"/>
      <w:marBottom w:val="0"/>
      <w:divBdr>
        <w:top w:val="none" w:sz="0" w:space="0" w:color="auto"/>
        <w:left w:val="none" w:sz="0" w:space="0" w:color="auto"/>
        <w:bottom w:val="none" w:sz="0" w:space="0" w:color="auto"/>
        <w:right w:val="none" w:sz="0" w:space="0" w:color="auto"/>
      </w:divBdr>
      <w:divsChild>
        <w:div w:id="1318261981">
          <w:marLeft w:val="0"/>
          <w:marRight w:val="0"/>
          <w:marTop w:val="0"/>
          <w:marBottom w:val="173"/>
          <w:divBdr>
            <w:top w:val="none" w:sz="0" w:space="0" w:color="auto"/>
            <w:left w:val="none" w:sz="0" w:space="0" w:color="auto"/>
            <w:bottom w:val="none" w:sz="0" w:space="0" w:color="auto"/>
            <w:right w:val="none" w:sz="0" w:space="0" w:color="auto"/>
          </w:divBdr>
        </w:div>
      </w:divsChild>
    </w:div>
    <w:div w:id="192383345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4">
          <w:marLeft w:val="0"/>
          <w:marRight w:val="0"/>
          <w:marTop w:val="0"/>
          <w:marBottom w:val="173"/>
          <w:divBdr>
            <w:top w:val="none" w:sz="0" w:space="0" w:color="auto"/>
            <w:left w:val="none" w:sz="0" w:space="0" w:color="auto"/>
            <w:bottom w:val="none" w:sz="0" w:space="0" w:color="auto"/>
            <w:right w:val="none" w:sz="0" w:space="0" w:color="auto"/>
          </w:divBdr>
        </w:div>
      </w:divsChild>
    </w:div>
    <w:div w:id="1935698132">
      <w:bodyDiv w:val="1"/>
      <w:marLeft w:val="0"/>
      <w:marRight w:val="0"/>
      <w:marTop w:val="0"/>
      <w:marBottom w:val="0"/>
      <w:divBdr>
        <w:top w:val="none" w:sz="0" w:space="0" w:color="auto"/>
        <w:left w:val="none" w:sz="0" w:space="0" w:color="auto"/>
        <w:bottom w:val="none" w:sz="0" w:space="0" w:color="auto"/>
        <w:right w:val="none" w:sz="0" w:space="0" w:color="auto"/>
      </w:divBdr>
    </w:div>
    <w:div w:id="2146654995">
      <w:bodyDiv w:val="1"/>
      <w:marLeft w:val="0"/>
      <w:marRight w:val="0"/>
      <w:marTop w:val="0"/>
      <w:marBottom w:val="0"/>
      <w:divBdr>
        <w:top w:val="none" w:sz="0" w:space="0" w:color="auto"/>
        <w:left w:val="none" w:sz="0" w:space="0" w:color="auto"/>
        <w:bottom w:val="none" w:sz="0" w:space="0" w:color="auto"/>
        <w:right w:val="none" w:sz="0" w:space="0" w:color="auto"/>
      </w:divBdr>
      <w:divsChild>
        <w:div w:id="87754776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986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1509</Words>
  <Characters>8606</Characters>
  <Application>Microsoft Office Word</Application>
  <DocSecurity>0</DocSecurity>
  <Lines>71</Lines>
  <Paragraphs>20</Paragraphs>
  <ScaleCrop>false</ScaleCrop>
  <Company>SPecialiST RePack</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64</cp:revision>
  <dcterms:created xsi:type="dcterms:W3CDTF">2024-12-18T05:42:00Z</dcterms:created>
  <dcterms:modified xsi:type="dcterms:W3CDTF">2024-12-19T10:49:00Z</dcterms:modified>
</cp:coreProperties>
</file>