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64" w:rsidRPr="00CD3964" w:rsidRDefault="00CD3964" w:rsidP="00CD39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>Об организации и проведении противопаводковых мероприятий на территории Любимовского сельсовета в 2023 году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АДМИНИСТРАЦИЯ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ЛЮБИМОВСКОГО    СЕЛЬСОВЕТА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БОЛЬШЕСОЛДАТСКОГО РАЙОНА КУРСКОЙ ОБЛАСТИ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ПОСТАНОВЛЕНИЕ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u w:val="single"/>
          <w:lang w:eastAsia="ru-RU"/>
        </w:rPr>
        <w:t>от  03 марта 2023 г. № 14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  с. Любимовка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Об организации и проведении противопаводковых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мероприятий на территории Любимовского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сельсовета в 2023 году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В целях своевременной подготовки и обеспечения безаварийного пропуска паводковых вод, недопущения чрезвычайных ситуаций вследствие </w:t>
      </w: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весеннего половодья на территории Любимовского сельсовета в 2023 году, Администрация Любимовского сельсовета  ПОСТАНОВЛЯЕТ: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1. Создать      комиссию по контролю пропуска паводковых вод и выработки превентивных мероприятий на территории Любимовского сельсовета Большесолдатского района и утвердить ее состав. Приложение №1.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2. Заместителю Главы Любимовского сельсовета разработать план безаварийного пропуска паводковых вод на территории Любимовского сельсовета.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  3. Рекомендовать Участковому инспектору Магомедову С.Р. совместно с членами ДНД Любимовского сельсовета, обеспечить охрану общественного порядка в зонах возможного затопления, сохранность имущества граждан, организаций и учреждений в случае возможной эвакуации из зон подтопления и затопления.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            4. Организовать контроль технического состояния ГТС, прудов, включая бесхозяйные, при выявлении неудовлетворительного технического состояния плотин, водосброса или водоспуска обеспечить снижение уровня воды до безопасных отметок.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5. Обеспечить готовность необходимых материальных и финансовых ресурсов на муниципальном уровне для предупреждения и ликвидации аварий на ГТС и других чрезвычайных ситуаций, вызванных прохождением весеннего половодья.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6. Проверить работу систем используемых для оповещения населения о развитии паводковой обстановки.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7. Организовать проведение разъяснительной работы с жителями населенных пунктов, попадающих в зону подтопления и затопления, запланировать мероприятия их первоочередного жизнеобеспечения.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8. Исключить случаи попадания бытовых отходов в водоемы.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            9. Контроль над исполнением настоящего постановления оставляю за собой.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10. Настоящее постановление вступает в силу со дня его подписания.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     Глава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Любимовского сельсовета                                                   Е.А. Минаков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Приложение № 1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к Постановлению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администрации Любимовского сельсовета Большесолдатского района от 03 марта 2023 г. №14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СОСТАВ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комиссии по контролю пропуска паводковых вод и выработки превентивных мероприятий на территории Любимовского сельсовета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Большесолдатского района.</w:t>
      </w:r>
    </w:p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85"/>
        <w:gridCol w:w="3465"/>
        <w:gridCol w:w="4305"/>
        <w:gridCol w:w="479"/>
      </w:tblGrid>
      <w:tr w:rsidR="00CD3964" w:rsidRPr="00CD3964" w:rsidTr="00CD3964">
        <w:trPr>
          <w:tblCellSpacing w:w="0" w:type="dxa"/>
        </w:trPr>
        <w:tc>
          <w:tcPr>
            <w:tcW w:w="9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№ п/п</w:t>
            </w:r>
          </w:p>
        </w:tc>
        <w:tc>
          <w:tcPr>
            <w:tcW w:w="34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Ф.И.О.</w:t>
            </w:r>
          </w:p>
        </w:tc>
        <w:tc>
          <w:tcPr>
            <w:tcW w:w="43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Должность</w:t>
            </w:r>
          </w:p>
        </w:tc>
        <w:tc>
          <w:tcPr>
            <w:tcW w:w="3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CD3964" w:rsidRPr="00CD3964" w:rsidTr="00CD3964">
        <w:trPr>
          <w:tblCellSpacing w:w="0" w:type="dxa"/>
        </w:trPr>
        <w:tc>
          <w:tcPr>
            <w:tcW w:w="9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Котован А.И.</w:t>
            </w:r>
          </w:p>
        </w:tc>
        <w:tc>
          <w:tcPr>
            <w:tcW w:w="43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Заместитель Главы Любимовского сельсовета. Председатель комиссии</w:t>
            </w:r>
          </w:p>
        </w:tc>
        <w:tc>
          <w:tcPr>
            <w:tcW w:w="3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CD3964" w:rsidRPr="00CD3964" w:rsidTr="00CD3964">
        <w:trPr>
          <w:tblCellSpacing w:w="0" w:type="dxa"/>
        </w:trPr>
        <w:tc>
          <w:tcPr>
            <w:tcW w:w="9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3.</w:t>
            </w:r>
          </w:p>
        </w:tc>
        <w:tc>
          <w:tcPr>
            <w:tcW w:w="34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Зеленцова Т.В.</w:t>
            </w:r>
          </w:p>
        </w:tc>
        <w:tc>
          <w:tcPr>
            <w:tcW w:w="43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Ведущий специалист Администрации Любимовского сельсовета</w:t>
            </w:r>
          </w:p>
        </w:tc>
        <w:tc>
          <w:tcPr>
            <w:tcW w:w="3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CD3964" w:rsidRPr="00CD3964" w:rsidTr="00CD3964">
        <w:trPr>
          <w:tblCellSpacing w:w="0" w:type="dxa"/>
        </w:trPr>
        <w:tc>
          <w:tcPr>
            <w:tcW w:w="9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4.</w:t>
            </w:r>
          </w:p>
        </w:tc>
        <w:tc>
          <w:tcPr>
            <w:tcW w:w="34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Пыжова Н.В.</w:t>
            </w:r>
          </w:p>
        </w:tc>
        <w:tc>
          <w:tcPr>
            <w:tcW w:w="43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Главный врач Любимовской амбулатории</w:t>
            </w:r>
          </w:p>
        </w:tc>
        <w:tc>
          <w:tcPr>
            <w:tcW w:w="3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CD3964" w:rsidRPr="00CD3964" w:rsidTr="00CD3964">
        <w:trPr>
          <w:tblCellSpacing w:w="0" w:type="dxa"/>
        </w:trPr>
        <w:tc>
          <w:tcPr>
            <w:tcW w:w="9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5.</w:t>
            </w:r>
          </w:p>
        </w:tc>
        <w:tc>
          <w:tcPr>
            <w:tcW w:w="34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Магомедов С.Р.</w:t>
            </w:r>
          </w:p>
        </w:tc>
        <w:tc>
          <w:tcPr>
            <w:tcW w:w="43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Участковый инспектор</w:t>
            </w:r>
          </w:p>
        </w:tc>
        <w:tc>
          <w:tcPr>
            <w:tcW w:w="3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D3964" w:rsidRPr="00CD3964" w:rsidRDefault="00CD3964" w:rsidP="00CD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D3964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</w:tbl>
    <w:p w:rsidR="00CD3964" w:rsidRPr="00CD3964" w:rsidRDefault="00CD3964" w:rsidP="00CD39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D3964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D54D52" w:rsidRPr="00CD3964" w:rsidRDefault="00D54D52" w:rsidP="00CD3964"/>
    <w:sectPr w:rsidR="00D54D52" w:rsidRPr="00CD396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72"/>
    <w:multiLevelType w:val="multilevel"/>
    <w:tmpl w:val="206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0690"/>
    <w:multiLevelType w:val="multilevel"/>
    <w:tmpl w:val="D2A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C4CDA"/>
    <w:multiLevelType w:val="multilevel"/>
    <w:tmpl w:val="08E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E123F"/>
    <w:multiLevelType w:val="multilevel"/>
    <w:tmpl w:val="517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13BD4"/>
    <w:multiLevelType w:val="multilevel"/>
    <w:tmpl w:val="8AF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14CB4"/>
    <w:multiLevelType w:val="multilevel"/>
    <w:tmpl w:val="B08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F7E96"/>
    <w:multiLevelType w:val="multilevel"/>
    <w:tmpl w:val="29B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73424"/>
    <w:multiLevelType w:val="multilevel"/>
    <w:tmpl w:val="198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E226A"/>
    <w:multiLevelType w:val="multilevel"/>
    <w:tmpl w:val="DCE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7B7098"/>
    <w:rsid w:val="00010BA5"/>
    <w:rsid w:val="003617E1"/>
    <w:rsid w:val="005A3179"/>
    <w:rsid w:val="005F78DF"/>
    <w:rsid w:val="00606328"/>
    <w:rsid w:val="00726FD5"/>
    <w:rsid w:val="007876AE"/>
    <w:rsid w:val="007B7098"/>
    <w:rsid w:val="00967E7E"/>
    <w:rsid w:val="009C75BB"/>
    <w:rsid w:val="00CD3964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414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255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2024-12-10T14:22:00Z</dcterms:created>
  <dcterms:modified xsi:type="dcterms:W3CDTF">2024-12-11T08:14:00Z</dcterms:modified>
</cp:coreProperties>
</file>