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jc w:val="center"/>
        <w:textAlignment w:val="baseline"/>
        <w:rPr>
          <w:b/>
          <w:bCs/>
          <w:sz w:val="32"/>
          <w:szCs w:val="32"/>
        </w:rPr>
      </w:pPr>
      <w:r w:rsidRPr="00112EC3">
        <w:rPr>
          <w:b/>
          <w:bCs/>
          <w:sz w:val="32"/>
          <w:szCs w:val="32"/>
        </w:rPr>
        <w:t>АДМИНИСТРАЦИЯ</w:t>
      </w: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jc w:val="center"/>
        <w:textAlignment w:val="baseline"/>
        <w:rPr>
          <w:b/>
          <w:bCs/>
          <w:sz w:val="32"/>
          <w:szCs w:val="32"/>
        </w:rPr>
      </w:pPr>
      <w:r w:rsidRPr="00112EC3">
        <w:rPr>
          <w:b/>
          <w:bCs/>
          <w:sz w:val="32"/>
          <w:szCs w:val="32"/>
        </w:rPr>
        <w:t>ЛЮБИМОВСКОГО СЕЛЬСОВЕТА</w:t>
      </w: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jc w:val="center"/>
        <w:textAlignment w:val="baseline"/>
        <w:rPr>
          <w:b/>
          <w:bCs/>
          <w:sz w:val="32"/>
          <w:szCs w:val="32"/>
        </w:rPr>
      </w:pPr>
      <w:r w:rsidRPr="00112EC3">
        <w:rPr>
          <w:b/>
          <w:bCs/>
          <w:sz w:val="32"/>
          <w:szCs w:val="32"/>
        </w:rPr>
        <w:t>БОЛЬШЕСОЛДАТСКОГО РАЙОНА КУРСКАЯ ОБЛАСТЬ</w:t>
      </w: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jc w:val="center"/>
        <w:textAlignment w:val="baseline"/>
        <w:rPr>
          <w:b/>
          <w:bCs/>
          <w:sz w:val="32"/>
          <w:szCs w:val="32"/>
        </w:rPr>
      </w:pP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jc w:val="center"/>
        <w:textAlignment w:val="baseline"/>
        <w:rPr>
          <w:b/>
          <w:bCs/>
          <w:sz w:val="32"/>
          <w:szCs w:val="32"/>
        </w:rPr>
      </w:pPr>
      <w:r w:rsidRPr="00112EC3">
        <w:rPr>
          <w:b/>
          <w:bCs/>
          <w:sz w:val="32"/>
          <w:szCs w:val="32"/>
        </w:rPr>
        <w:t>ПОСТАНОВЛЕНИЕ</w:t>
      </w: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jc w:val="center"/>
        <w:textAlignment w:val="baseline"/>
        <w:rPr>
          <w:b/>
          <w:bCs/>
        </w:rPr>
      </w:pP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jc w:val="center"/>
        <w:textAlignment w:val="baseline"/>
        <w:rPr>
          <w:b/>
          <w:bCs/>
        </w:rPr>
      </w:pP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textAlignment w:val="baseline"/>
        <w:rPr>
          <w:bCs/>
          <w:u w:val="single"/>
        </w:rPr>
      </w:pPr>
      <w:r w:rsidRPr="00112EC3">
        <w:rPr>
          <w:bCs/>
          <w:u w:val="single"/>
        </w:rPr>
        <w:t>от 16 мая 2022 года №2</w:t>
      </w:r>
      <w:r w:rsidRPr="00112EC3">
        <w:rPr>
          <w:bCs/>
          <w:u w:val="single"/>
        </w:rPr>
        <w:t>2</w:t>
      </w: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textAlignment w:val="baseline"/>
        <w:rPr>
          <w:bCs/>
        </w:rPr>
      </w:pPr>
      <w:r w:rsidRPr="00112EC3">
        <w:rPr>
          <w:bCs/>
        </w:rPr>
        <w:t xml:space="preserve">       с. Любимовка</w:t>
      </w:r>
    </w:p>
    <w:p w:rsidR="006D27A0" w:rsidRPr="00112EC3" w:rsidRDefault="006D27A0" w:rsidP="006D27A0">
      <w:pPr>
        <w:pStyle w:val="headertext"/>
        <w:spacing w:before="0" w:beforeAutospacing="0" w:after="0" w:afterAutospacing="0" w:line="0" w:lineRule="atLeast"/>
        <w:jc w:val="center"/>
        <w:textAlignment w:val="baseline"/>
        <w:rPr>
          <w:b/>
          <w:bCs/>
        </w:rPr>
      </w:pPr>
    </w:p>
    <w:p w:rsidR="00F335A4" w:rsidRPr="00112EC3" w:rsidRDefault="00F41D4F" w:rsidP="00F335A4">
      <w:pPr>
        <w:pStyle w:val="headertext"/>
        <w:spacing w:before="0" w:beforeAutospacing="0" w:after="0" w:afterAutospacing="0" w:line="0" w:lineRule="atLeast"/>
        <w:textAlignment w:val="baseline"/>
      </w:pPr>
      <w:r w:rsidRPr="00112EC3">
        <w:t xml:space="preserve">О создании </w:t>
      </w:r>
      <w:r w:rsidR="00F335A4" w:rsidRPr="00112EC3">
        <w:t xml:space="preserve">специализированной службы </w:t>
      </w:r>
    </w:p>
    <w:p w:rsidR="00F41D4F" w:rsidRPr="00112EC3" w:rsidRDefault="00F335A4" w:rsidP="00F335A4">
      <w:pPr>
        <w:pStyle w:val="headertext"/>
        <w:spacing w:before="0" w:beforeAutospacing="0" w:after="0" w:afterAutospacing="0" w:line="0" w:lineRule="atLeast"/>
        <w:textAlignment w:val="baseline"/>
      </w:pPr>
      <w:r w:rsidRPr="00112EC3">
        <w:t xml:space="preserve">по вопросам похоронного дела </w:t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jc w:val="center"/>
        <w:textAlignment w:val="baseline"/>
      </w:pPr>
    </w:p>
    <w:p w:rsidR="00F335A4" w:rsidRPr="00112EC3" w:rsidRDefault="00F335A4" w:rsidP="006D27A0">
      <w:pPr>
        <w:pStyle w:val="formattext"/>
        <w:spacing w:before="0" w:beforeAutospacing="0" w:after="0" w:afterAutospacing="0" w:line="0" w:lineRule="atLeast"/>
        <w:jc w:val="center"/>
        <w:textAlignment w:val="baseline"/>
      </w:pP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 w:rsidRPr="00112EC3">
        <w:t>В соответствии с </w:t>
      </w:r>
      <w:hyperlink r:id="rId4" w:history="1">
        <w:r w:rsidRPr="00112EC3">
          <w:rPr>
            <w:rStyle w:val="a3"/>
            <w:color w:val="auto"/>
            <w:u w:val="none"/>
          </w:rPr>
          <w:t>Гражданским кодексом Российской Федерации</w:t>
        </w:r>
      </w:hyperlink>
      <w:r w:rsidRPr="00112EC3">
        <w:t>, Федеральн</w:t>
      </w:r>
      <w:r w:rsidR="00112EC3" w:rsidRPr="00112EC3">
        <w:t>ым</w:t>
      </w:r>
      <w:r w:rsidRPr="00112EC3">
        <w:t xml:space="preserve"> закона от 06.10.200 № 131-ФЗ </w:t>
      </w:r>
      <w:r w:rsidR="00112EC3" w:rsidRPr="00112EC3">
        <w:t>«</w:t>
      </w:r>
      <w:r w:rsidRPr="00112EC3">
        <w:t>Об общих принципах организации местного самоуправления в Российской Федерации</w:t>
      </w:r>
      <w:r w:rsidR="00112EC3" w:rsidRPr="00112EC3">
        <w:t>»</w:t>
      </w:r>
      <w:r w:rsidRPr="00112EC3">
        <w:t xml:space="preserve">, </w:t>
      </w:r>
      <w:r w:rsidR="00112EC3" w:rsidRPr="00112EC3">
        <w:t>Федеральным законом от 12.01.1996г. №8-ФЗ «О погребении и похоронном деле»,</w:t>
      </w:r>
      <w:r w:rsidRPr="00112EC3">
        <w:t xml:space="preserve"> </w:t>
      </w:r>
      <w:r w:rsidR="00112EC3" w:rsidRPr="00112EC3">
        <w:t>У</w:t>
      </w:r>
      <w:r w:rsidRPr="00112EC3">
        <w:t xml:space="preserve">ставов </w:t>
      </w:r>
      <w:r w:rsidR="00112EC3" w:rsidRPr="00112EC3">
        <w:t>МО «Любимовский сельсовет» Администрация Любимовского сельсовета Большесолдатского района, ПОСТАНОВЛЯЕТ</w:t>
      </w:r>
      <w:r w:rsidRPr="00112EC3">
        <w:t>:</w:t>
      </w:r>
      <w:r w:rsidRPr="00112EC3">
        <w:br/>
      </w:r>
    </w:p>
    <w:p w:rsidR="00112EC3" w:rsidRPr="00112EC3" w:rsidRDefault="00F41D4F" w:rsidP="00112EC3">
      <w:pPr>
        <w:pStyle w:val="headertext"/>
        <w:spacing w:before="0" w:beforeAutospacing="0" w:after="0" w:afterAutospacing="0" w:line="0" w:lineRule="atLeast"/>
        <w:ind w:firstLine="480"/>
        <w:jc w:val="both"/>
        <w:textAlignment w:val="baseline"/>
      </w:pPr>
      <w:r w:rsidRPr="00112EC3">
        <w:t xml:space="preserve">1. Создать </w:t>
      </w:r>
      <w:r w:rsidR="00112EC3" w:rsidRPr="00112EC3">
        <w:t>специализированную службу по вопросам похоронного дела Любимовского сельсовета Большесолдатского района</w:t>
      </w:r>
      <w:r w:rsidR="00112EC3">
        <w:t>.</w:t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</w:p>
    <w:p w:rsidR="00112EC3" w:rsidRPr="00112EC3" w:rsidRDefault="00F41D4F" w:rsidP="00112EC3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 w:rsidRPr="00112EC3">
        <w:t xml:space="preserve">2. Определить, что </w:t>
      </w:r>
      <w:r w:rsidR="00112EC3" w:rsidRPr="00112EC3">
        <w:t>специализированная служба по вопросам похоронного дела Любимовского сельсовета Большесолдатского района</w:t>
      </w:r>
      <w:r w:rsidRPr="00112EC3">
        <w:t xml:space="preserve"> создан</w:t>
      </w:r>
      <w:r w:rsidR="00112EC3" w:rsidRPr="00112EC3">
        <w:t>а</w:t>
      </w:r>
      <w:r w:rsidRPr="00112EC3">
        <w:t xml:space="preserve"> в целях обеспечения реализации предусмотренных законодательством Российской Федерации полномочий органов местного самоуправления по организации погребения, похоронного дела и содержания мест захоронений на территории </w:t>
      </w:r>
      <w:r w:rsidR="00112EC3" w:rsidRPr="00112EC3">
        <w:t>Любимовского сельсовета Большесолдатского района.</w:t>
      </w:r>
    </w:p>
    <w:p w:rsidR="00F41D4F" w:rsidRPr="00112EC3" w:rsidRDefault="00F41D4F" w:rsidP="00112EC3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</w:p>
    <w:p w:rsidR="00CD08B3" w:rsidRPr="00112EC3" w:rsidRDefault="00112EC3" w:rsidP="006D27A0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EC3">
        <w:rPr>
          <w:rFonts w:ascii="Times New Roman" w:hAnsi="Times New Roman" w:cs="Times New Roman"/>
          <w:sz w:val="24"/>
          <w:szCs w:val="24"/>
        </w:rPr>
        <w:t>3</w:t>
      </w:r>
      <w:r w:rsidR="00F41D4F" w:rsidRPr="00112EC3">
        <w:rPr>
          <w:rFonts w:ascii="Times New Roman" w:hAnsi="Times New Roman" w:cs="Times New Roman"/>
          <w:sz w:val="24"/>
          <w:szCs w:val="24"/>
        </w:rPr>
        <w:t>. Утвердить устав</w:t>
      </w:r>
      <w:r w:rsidRPr="00112EC3">
        <w:rPr>
          <w:rFonts w:ascii="Times New Roman" w:hAnsi="Times New Roman" w:cs="Times New Roman"/>
          <w:sz w:val="24"/>
          <w:szCs w:val="24"/>
        </w:rPr>
        <w:t xml:space="preserve"> специализированн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2EC3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12EC3">
        <w:rPr>
          <w:rFonts w:ascii="Times New Roman" w:hAnsi="Times New Roman" w:cs="Times New Roman"/>
          <w:sz w:val="24"/>
          <w:szCs w:val="24"/>
        </w:rPr>
        <w:t xml:space="preserve"> по вопросам похоронного дела Любимовского сельсовета Большесолдатского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EC3" w:rsidRPr="00112EC3" w:rsidRDefault="00112EC3" w:rsidP="006D27A0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D4F" w:rsidRPr="00112EC3" w:rsidRDefault="00112EC3" w:rsidP="00112EC3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>
        <w:t>4</w:t>
      </w:r>
      <w:r w:rsidR="00F41D4F" w:rsidRPr="00112EC3">
        <w:t>. Настоящее постановление вступает в силу с</w:t>
      </w:r>
      <w:r>
        <w:t xml:space="preserve">о дня его </w:t>
      </w:r>
      <w:r w:rsidR="00F41D4F" w:rsidRPr="00112EC3">
        <w:t>официального</w:t>
      </w:r>
      <w:r>
        <w:t xml:space="preserve"> обнародования</w:t>
      </w:r>
      <w:r w:rsidR="00F41D4F" w:rsidRPr="00112EC3">
        <w:t>.</w:t>
      </w:r>
      <w:r w:rsidR="00F41D4F" w:rsidRPr="00112EC3">
        <w:br/>
      </w:r>
    </w:p>
    <w:p w:rsidR="00112EC3" w:rsidRDefault="00112EC3" w:rsidP="00112EC3">
      <w:pPr>
        <w:pStyle w:val="formattext"/>
        <w:spacing w:before="0" w:beforeAutospacing="0" w:after="0" w:afterAutospacing="0" w:line="0" w:lineRule="atLeast"/>
        <w:textAlignment w:val="baseline"/>
      </w:pPr>
    </w:p>
    <w:p w:rsidR="00112EC3" w:rsidRDefault="00112EC3" w:rsidP="00112EC3">
      <w:pPr>
        <w:pStyle w:val="formattext"/>
        <w:spacing w:before="0" w:beforeAutospacing="0" w:after="0" w:afterAutospacing="0" w:line="0" w:lineRule="atLeast"/>
        <w:textAlignment w:val="baseline"/>
      </w:pPr>
    </w:p>
    <w:p w:rsidR="00112EC3" w:rsidRDefault="002C1812" w:rsidP="00112EC3">
      <w:pPr>
        <w:pStyle w:val="formattext"/>
        <w:spacing w:before="0" w:beforeAutospacing="0" w:after="0" w:afterAutospacing="0" w:line="0" w:lineRule="atLeast"/>
        <w:textAlignment w:val="baseline"/>
      </w:pPr>
      <w:r>
        <w:t xml:space="preserve">               </w:t>
      </w:r>
      <w:r w:rsidR="00112EC3">
        <w:t xml:space="preserve">Глава </w:t>
      </w:r>
    </w:p>
    <w:p w:rsidR="00303328" w:rsidRPr="00112EC3" w:rsidRDefault="00112EC3" w:rsidP="00112EC3">
      <w:pPr>
        <w:pStyle w:val="formattext"/>
        <w:spacing w:before="0" w:beforeAutospacing="0" w:after="0" w:afterAutospacing="0" w:line="0" w:lineRule="atLeast"/>
        <w:textAlignment w:val="baseline"/>
      </w:pPr>
      <w:r>
        <w:t>Любимовского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>Е.А. Минаков</w:t>
      </w:r>
      <w:r w:rsidR="00F41D4F" w:rsidRPr="00112EC3">
        <w:br/>
      </w: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303328" w:rsidRPr="00112EC3" w:rsidRDefault="00303328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CD08B3" w:rsidRDefault="00F41D4F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  <w:proofErr w:type="gramStart"/>
      <w:r w:rsidRPr="00112EC3">
        <w:lastRenderedPageBreak/>
        <w:t>УТВЕРЖДЕН</w:t>
      </w:r>
      <w:proofErr w:type="gramEnd"/>
      <w:r w:rsidRPr="00112EC3">
        <w:br/>
        <w:t>постановлением администрации</w:t>
      </w:r>
      <w:r w:rsidRPr="00112EC3">
        <w:br/>
      </w:r>
      <w:r w:rsidR="00112EC3">
        <w:t>Любимовского сельсовета</w:t>
      </w:r>
    </w:p>
    <w:p w:rsidR="00112EC3" w:rsidRDefault="00112EC3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  <w:r>
        <w:t>Большесолдатского района</w:t>
      </w:r>
    </w:p>
    <w:p w:rsidR="00112EC3" w:rsidRPr="00112EC3" w:rsidRDefault="00112EC3" w:rsidP="00112EC3">
      <w:pPr>
        <w:pStyle w:val="headertext"/>
        <w:spacing w:before="0" w:beforeAutospacing="0" w:after="0" w:afterAutospacing="0" w:line="0" w:lineRule="atLeast"/>
        <w:jc w:val="right"/>
        <w:textAlignment w:val="baseline"/>
        <w:rPr>
          <w:bCs/>
        </w:rPr>
      </w:pPr>
      <w:r w:rsidRPr="00112EC3">
        <w:rPr>
          <w:bCs/>
        </w:rPr>
        <w:t>от 16 мая 2022 года №2</w:t>
      </w:r>
      <w:r w:rsidRPr="00112EC3">
        <w:rPr>
          <w:bCs/>
        </w:rPr>
        <w:t>2</w:t>
      </w:r>
    </w:p>
    <w:p w:rsidR="00112EC3" w:rsidRDefault="00112EC3" w:rsidP="00112EC3">
      <w:pPr>
        <w:pStyle w:val="formattext"/>
        <w:spacing w:before="0" w:beforeAutospacing="0" w:after="0" w:afterAutospacing="0" w:line="0" w:lineRule="atLeast"/>
        <w:jc w:val="center"/>
        <w:textAlignment w:val="baseline"/>
      </w:pPr>
    </w:p>
    <w:p w:rsidR="00112EC3" w:rsidRPr="00112EC3" w:rsidRDefault="00112EC3" w:rsidP="006D27A0">
      <w:pPr>
        <w:pStyle w:val="formattext"/>
        <w:spacing w:before="0" w:beforeAutospacing="0" w:after="0" w:afterAutospacing="0" w:line="0" w:lineRule="atLeast"/>
        <w:jc w:val="right"/>
        <w:textAlignment w:val="baseline"/>
      </w:pPr>
    </w:p>
    <w:p w:rsidR="00112EC3" w:rsidRDefault="00F41D4F" w:rsidP="006D27A0">
      <w:pPr>
        <w:pStyle w:val="2"/>
        <w:spacing w:before="0" w:line="0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112EC3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УСТАВ</w:t>
      </w:r>
    </w:p>
    <w:p w:rsidR="00F41D4F" w:rsidRPr="00112EC3" w:rsidRDefault="00112EC3" w:rsidP="00112EC3">
      <w:pPr>
        <w:pStyle w:val="formattext"/>
        <w:spacing w:before="0" w:beforeAutospacing="0" w:after="0" w:afterAutospacing="0" w:line="0" w:lineRule="atLeast"/>
        <w:jc w:val="center"/>
        <w:textAlignment w:val="baseline"/>
      </w:pPr>
      <w:r w:rsidRPr="00112EC3">
        <w:t>специализированн</w:t>
      </w:r>
      <w:r>
        <w:t>ой</w:t>
      </w:r>
      <w:r w:rsidRPr="00112EC3">
        <w:t xml:space="preserve"> служб</w:t>
      </w:r>
      <w:r>
        <w:t>ы</w:t>
      </w:r>
      <w:r w:rsidRPr="00112EC3">
        <w:t xml:space="preserve"> по вопросам похоронного дела Любимовского сельсовета Большесолдатского района</w:t>
      </w:r>
      <w:r w:rsidR="00F41D4F" w:rsidRPr="00112EC3">
        <w:br/>
      </w:r>
    </w:p>
    <w:p w:rsidR="00F41D4F" w:rsidRPr="00112EC3" w:rsidRDefault="00F41D4F" w:rsidP="00112EC3">
      <w:pPr>
        <w:pStyle w:val="3"/>
        <w:spacing w:before="0" w:beforeAutospacing="0" w:after="0" w:afterAutospacing="0" w:line="0" w:lineRule="atLeast"/>
        <w:jc w:val="center"/>
        <w:textAlignment w:val="baseline"/>
        <w:rPr>
          <w:sz w:val="24"/>
          <w:szCs w:val="24"/>
        </w:rPr>
      </w:pPr>
      <w:r w:rsidRPr="00112EC3">
        <w:rPr>
          <w:sz w:val="24"/>
          <w:szCs w:val="24"/>
          <w:bdr w:val="none" w:sz="0" w:space="0" w:color="auto" w:frame="1"/>
        </w:rPr>
        <w:br/>
        <w:t>     1. Общие положения</w:t>
      </w:r>
      <w:r w:rsidRPr="00112EC3">
        <w:rPr>
          <w:sz w:val="24"/>
          <w:szCs w:val="24"/>
        </w:rPr>
        <w:br/>
      </w:r>
    </w:p>
    <w:p w:rsidR="00112EC3" w:rsidRPr="00112EC3" w:rsidRDefault="00F41D4F" w:rsidP="00112EC3">
      <w:pPr>
        <w:pStyle w:val="headertext"/>
        <w:spacing w:before="0" w:beforeAutospacing="0" w:after="0" w:afterAutospacing="0" w:line="0" w:lineRule="atLeast"/>
        <w:ind w:firstLine="480"/>
        <w:jc w:val="both"/>
        <w:textAlignment w:val="baseline"/>
        <w:rPr>
          <w:bCs/>
        </w:rPr>
      </w:pPr>
      <w:r w:rsidRPr="00112EC3">
        <w:t xml:space="preserve">1.1. </w:t>
      </w:r>
      <w:r w:rsidR="00112EC3">
        <w:t>С</w:t>
      </w:r>
      <w:r w:rsidR="00112EC3" w:rsidRPr="00112EC3">
        <w:t>пециализированн</w:t>
      </w:r>
      <w:r w:rsidR="00112EC3">
        <w:t>ая</w:t>
      </w:r>
      <w:r w:rsidR="00112EC3" w:rsidRPr="00112EC3">
        <w:t xml:space="preserve"> служб</w:t>
      </w:r>
      <w:r w:rsidR="00112EC3">
        <w:t>а</w:t>
      </w:r>
      <w:r w:rsidR="00112EC3" w:rsidRPr="00112EC3">
        <w:t xml:space="preserve"> по вопросам похоронного дела Любимовского сельсовета Большесолдатского района</w:t>
      </w:r>
      <w:r w:rsidR="00EC6C50">
        <w:t xml:space="preserve"> (далее по тексту Служба)</w:t>
      </w:r>
      <w:r w:rsidRPr="00112EC3">
        <w:t xml:space="preserve"> создан</w:t>
      </w:r>
      <w:r w:rsidR="00112EC3">
        <w:t>а</w:t>
      </w:r>
      <w:r w:rsidRPr="00112EC3">
        <w:t xml:space="preserve"> в соответствии с постановлением администрации </w:t>
      </w:r>
      <w:r w:rsidR="00112EC3">
        <w:t xml:space="preserve">Любимовского сельсовета Большесолдатского района </w:t>
      </w:r>
      <w:r w:rsidR="00112EC3" w:rsidRPr="00112EC3">
        <w:rPr>
          <w:bCs/>
        </w:rPr>
        <w:t>от 16 мая 2022 года №2</w:t>
      </w:r>
      <w:r w:rsidR="00112EC3" w:rsidRPr="00112EC3">
        <w:rPr>
          <w:bCs/>
        </w:rPr>
        <w:t>2</w:t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</w:p>
    <w:p w:rsidR="00F41D4F" w:rsidRPr="00112EC3" w:rsidRDefault="00F41D4F" w:rsidP="00EC6C5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 w:rsidRPr="00112EC3">
        <w:t>1.2. Полное официальное наименование:</w:t>
      </w:r>
      <w:r w:rsidR="00EC6C50" w:rsidRPr="00EC6C50">
        <w:t xml:space="preserve"> </w:t>
      </w:r>
      <w:r w:rsidR="00EC6C50">
        <w:t>С</w:t>
      </w:r>
      <w:r w:rsidR="00EC6C50" w:rsidRPr="00112EC3">
        <w:t>пециализированн</w:t>
      </w:r>
      <w:r w:rsidR="00EC6C50">
        <w:t>ая</w:t>
      </w:r>
      <w:r w:rsidR="00EC6C50" w:rsidRPr="00112EC3">
        <w:t xml:space="preserve"> служб</w:t>
      </w:r>
      <w:r w:rsidR="00EC6C50">
        <w:t>а</w:t>
      </w:r>
      <w:r w:rsidR="00EC6C50" w:rsidRPr="00112EC3">
        <w:t xml:space="preserve"> по вопросам похоронного дела Любимовского сельсовета Большесолдатского района</w:t>
      </w:r>
      <w:r w:rsidRPr="00112EC3">
        <w:t>.</w:t>
      </w:r>
      <w:r w:rsidRPr="00112EC3">
        <w:br/>
      </w:r>
    </w:p>
    <w:p w:rsidR="00EC6C50" w:rsidRDefault="00F41D4F" w:rsidP="00EC6C5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 w:rsidRPr="00112EC3">
        <w:t xml:space="preserve">1.3. </w:t>
      </w:r>
      <w:proofErr w:type="gramStart"/>
      <w:r w:rsidR="00EC6C50">
        <w:t>Служба</w:t>
      </w:r>
      <w:proofErr w:type="gramEnd"/>
      <w:r w:rsidRPr="00112EC3">
        <w:t xml:space="preserve"> созданн</w:t>
      </w:r>
      <w:r w:rsidR="00EC6C50">
        <w:t>ая</w:t>
      </w:r>
      <w:r w:rsidRPr="00112EC3">
        <w:t xml:space="preserve"> для осуществления деятельности по организации погребения, похоронного дела и содержания мест захоронений на террит</w:t>
      </w:r>
      <w:r w:rsidR="00CD08B3" w:rsidRPr="00112EC3">
        <w:t xml:space="preserve">ории </w:t>
      </w:r>
      <w:r w:rsidR="00EC6C50">
        <w:t>Любимовского сельсовета Большесолдатского района</w:t>
      </w:r>
      <w:r w:rsidRPr="00112EC3">
        <w:t>.</w:t>
      </w:r>
    </w:p>
    <w:p w:rsidR="00E80247" w:rsidRDefault="00E80247" w:rsidP="00EC6C5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</w:p>
    <w:p w:rsidR="00E80247" w:rsidRDefault="00E80247" w:rsidP="00EC6C5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>
        <w:t>1.4. Учредителем Службы является Администрация Любимовского сельсовета Большесолдатского района.</w:t>
      </w:r>
    </w:p>
    <w:p w:rsidR="00F41D4F" w:rsidRPr="00112EC3" w:rsidRDefault="00F41D4F" w:rsidP="00EC6C5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</w:p>
    <w:p w:rsidR="00F41D4F" w:rsidRPr="00112EC3" w:rsidRDefault="00F41D4F" w:rsidP="006D27A0">
      <w:pPr>
        <w:pStyle w:val="3"/>
        <w:spacing w:before="0" w:beforeAutospacing="0" w:after="0" w:afterAutospacing="0" w:line="0" w:lineRule="atLeast"/>
        <w:ind w:firstLine="480"/>
        <w:textAlignment w:val="baseline"/>
        <w:rPr>
          <w:sz w:val="24"/>
          <w:szCs w:val="24"/>
        </w:rPr>
      </w:pPr>
      <w:r w:rsidRPr="00112EC3">
        <w:rPr>
          <w:sz w:val="24"/>
          <w:szCs w:val="24"/>
          <w:bdr w:val="none" w:sz="0" w:space="0" w:color="auto" w:frame="1"/>
        </w:rPr>
        <w:t xml:space="preserve">2. Правовой статус </w:t>
      </w:r>
      <w:r w:rsidR="00EC6C50">
        <w:rPr>
          <w:sz w:val="24"/>
          <w:szCs w:val="24"/>
          <w:bdr w:val="none" w:sz="0" w:space="0" w:color="auto" w:frame="1"/>
        </w:rPr>
        <w:t>Службы</w:t>
      </w:r>
      <w:r w:rsidRPr="00112EC3">
        <w:rPr>
          <w:sz w:val="24"/>
          <w:szCs w:val="24"/>
        </w:rPr>
        <w:br/>
      </w:r>
    </w:p>
    <w:p w:rsidR="00F41D4F" w:rsidRPr="00112EC3" w:rsidRDefault="00F41D4F" w:rsidP="00EC6C5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 w:rsidRPr="00112EC3">
        <w:t>2.</w:t>
      </w:r>
      <w:r w:rsidR="00EC6C50">
        <w:t>1</w:t>
      </w:r>
      <w:r w:rsidRPr="00112EC3">
        <w:t xml:space="preserve">. </w:t>
      </w:r>
      <w:r w:rsidR="00EC6C50">
        <w:t>Служба</w:t>
      </w:r>
      <w:r w:rsidRPr="00112EC3">
        <w:t xml:space="preserve"> руководствуется в своей деятельности законодательством Российской Федерации, нормативными правовыми актами К</w:t>
      </w:r>
      <w:r w:rsidR="00661F40" w:rsidRPr="00112EC3">
        <w:t>урской</w:t>
      </w:r>
      <w:r w:rsidRPr="00112EC3">
        <w:t xml:space="preserve"> области, муниципальными правовыми актами </w:t>
      </w:r>
      <w:r w:rsidR="00EC6C50">
        <w:t>Любимовского сельсовета</w:t>
      </w:r>
      <w:r w:rsidRPr="00112EC3">
        <w:t>, а также настоящим Уставом.</w:t>
      </w:r>
      <w:r w:rsidRPr="00112EC3">
        <w:br/>
      </w:r>
    </w:p>
    <w:p w:rsidR="00F41D4F" w:rsidRPr="00112EC3" w:rsidRDefault="00F41D4F" w:rsidP="00EC6C5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 w:rsidRPr="00112EC3">
        <w:t>2.</w:t>
      </w:r>
      <w:r w:rsidR="00EC6C50">
        <w:t>2</w:t>
      </w:r>
      <w:r w:rsidRPr="00112EC3">
        <w:t xml:space="preserve">. </w:t>
      </w:r>
      <w:r w:rsidR="00EC6C50">
        <w:t>Служба</w:t>
      </w:r>
      <w:r w:rsidRPr="00112EC3">
        <w:t xml:space="preserve"> осуществляет свою деятельность во взаимодействии с федеральными органами государственной власти, органами государственной власти К</w:t>
      </w:r>
      <w:r w:rsidR="00400E4F" w:rsidRPr="00112EC3">
        <w:t>урской</w:t>
      </w:r>
      <w:r w:rsidRPr="00112EC3">
        <w:t xml:space="preserve"> области, органами местного самоуправления, организациями независимо от организационно-правовых форм по вопросам, входящим в компетенцию </w:t>
      </w:r>
      <w:r w:rsidR="00EC6C50">
        <w:t>Службы</w:t>
      </w:r>
      <w:r w:rsidRPr="00112EC3">
        <w:t>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</w:p>
    <w:p w:rsidR="00F41D4F" w:rsidRPr="00112EC3" w:rsidRDefault="00F41D4F" w:rsidP="006D27A0">
      <w:pPr>
        <w:pStyle w:val="3"/>
        <w:spacing w:before="0" w:beforeAutospacing="0" w:after="0" w:afterAutospacing="0" w:line="0" w:lineRule="atLeast"/>
        <w:ind w:firstLine="480"/>
        <w:textAlignment w:val="baseline"/>
        <w:rPr>
          <w:sz w:val="24"/>
          <w:szCs w:val="24"/>
        </w:rPr>
      </w:pPr>
      <w:r w:rsidRPr="00112EC3">
        <w:rPr>
          <w:sz w:val="24"/>
          <w:szCs w:val="24"/>
          <w:bdr w:val="none" w:sz="0" w:space="0" w:color="auto" w:frame="1"/>
        </w:rPr>
        <w:t xml:space="preserve">3. Предмет, цели и виды деятельности </w:t>
      </w:r>
      <w:r w:rsidR="00EC6C50">
        <w:rPr>
          <w:sz w:val="24"/>
          <w:szCs w:val="24"/>
          <w:bdr w:val="none" w:sz="0" w:space="0" w:color="auto" w:frame="1"/>
        </w:rPr>
        <w:t>Службы</w:t>
      </w:r>
      <w:r w:rsidRPr="00112EC3">
        <w:rPr>
          <w:sz w:val="24"/>
          <w:szCs w:val="24"/>
        </w:rPr>
        <w:br/>
      </w:r>
    </w:p>
    <w:p w:rsidR="00F41D4F" w:rsidRPr="00112EC3" w:rsidRDefault="00F41D4F" w:rsidP="00EC6C50">
      <w:pPr>
        <w:pStyle w:val="formattext"/>
        <w:spacing w:before="0" w:beforeAutospacing="0" w:after="0" w:afterAutospacing="0" w:line="0" w:lineRule="atLeast"/>
        <w:ind w:firstLine="480"/>
        <w:jc w:val="both"/>
        <w:textAlignment w:val="baseline"/>
      </w:pPr>
      <w:r w:rsidRPr="00112EC3">
        <w:t xml:space="preserve">3.1. Предметом деятельности </w:t>
      </w:r>
      <w:r w:rsidR="00EC6C50">
        <w:t xml:space="preserve">Службы </w:t>
      </w:r>
      <w:r w:rsidRPr="00112EC3">
        <w:t xml:space="preserve">является осуществление мероприятий в пределах определенной настоящим Уставом компетенции (полномочий) для достижения целей, ради которых </w:t>
      </w:r>
      <w:r w:rsidR="00EC6C50">
        <w:t>она</w:t>
      </w:r>
      <w:r w:rsidRPr="00112EC3">
        <w:t xml:space="preserve"> создан</w:t>
      </w:r>
      <w:r w:rsidR="00EC6C50">
        <w:t>а</w:t>
      </w:r>
      <w:r w:rsidRPr="00112EC3">
        <w:t>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 xml:space="preserve">3.2. </w:t>
      </w:r>
      <w:r w:rsidR="00EC6C50">
        <w:t>Служба</w:t>
      </w:r>
      <w:r w:rsidRPr="00112EC3">
        <w:t xml:space="preserve"> создан</w:t>
      </w:r>
      <w:r w:rsidR="00EC6C50">
        <w:t>а</w:t>
      </w:r>
      <w:r w:rsidRPr="00112EC3">
        <w:t xml:space="preserve"> в целях обеспечения реализации предусмотренных законодательством Российской Федерации полномочий органов местного самоуправления и участия в организации в сфере погребения, похоронного дела и содержания мест захоронений.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lastRenderedPageBreak/>
        <w:t>3.3. Основны</w:t>
      </w:r>
      <w:r w:rsidR="00EC6C50">
        <w:t>м</w:t>
      </w:r>
      <w:r w:rsidRPr="00112EC3">
        <w:t xml:space="preserve"> вид</w:t>
      </w:r>
      <w:r w:rsidR="00EC6C50">
        <w:t>ом</w:t>
      </w:r>
      <w:r w:rsidRPr="00112EC3">
        <w:t xml:space="preserve"> </w:t>
      </w:r>
      <w:proofErr w:type="gramStart"/>
      <w:r w:rsidRPr="00112EC3">
        <w:t xml:space="preserve">деятельности </w:t>
      </w:r>
      <w:r w:rsidR="00EC6C50">
        <w:t>Службы</w:t>
      </w:r>
      <w:r w:rsidRPr="00112EC3">
        <w:t>, осуществляем</w:t>
      </w:r>
      <w:r w:rsidR="00EC6C50">
        <w:t>ой</w:t>
      </w:r>
      <w:r w:rsidRPr="00112EC3">
        <w:t xml:space="preserve"> для достижения поставленных целей</w:t>
      </w:r>
      <w:r w:rsidR="00EC6C50">
        <w:t xml:space="preserve"> является</w:t>
      </w:r>
      <w:proofErr w:type="gramEnd"/>
      <w:r w:rsidR="00EC6C50">
        <w:t xml:space="preserve"> </w:t>
      </w:r>
      <w:r w:rsidRPr="00112EC3">
        <w:t>осуществл</w:t>
      </w:r>
      <w:r w:rsidR="00EC6C50">
        <w:t xml:space="preserve">ение </w:t>
      </w:r>
      <w:r w:rsidRPr="00112EC3">
        <w:t xml:space="preserve">функции специализированной службы по вопросам похоронного дела на территории </w:t>
      </w:r>
      <w:r w:rsidR="00EC6C50">
        <w:t>Любимовского сельсовета Большесолдатского района</w:t>
      </w:r>
      <w:r w:rsidRPr="00112EC3">
        <w:t xml:space="preserve"> в соответствии с Федеральным законом от 12.01.3996 №8-ФЗ </w:t>
      </w:r>
      <w:r w:rsidR="00EC6C50">
        <w:t>«</w:t>
      </w:r>
      <w:r w:rsidRPr="00112EC3">
        <w:t>О погребении и похоронном деле</w:t>
      </w:r>
      <w:r w:rsidR="00EC6C50">
        <w:t>»</w:t>
      </w:r>
      <w:r w:rsidRPr="00112EC3">
        <w:t>.</w:t>
      </w:r>
      <w:r w:rsidRPr="00112EC3">
        <w:br/>
      </w:r>
    </w:p>
    <w:p w:rsidR="00F41D4F" w:rsidRPr="00112EC3" w:rsidRDefault="00F41D4F" w:rsidP="006D27A0">
      <w:pPr>
        <w:pStyle w:val="3"/>
        <w:spacing w:before="0" w:beforeAutospacing="0" w:after="0" w:afterAutospacing="0" w:line="0" w:lineRule="atLeast"/>
        <w:ind w:firstLine="480"/>
        <w:textAlignment w:val="baseline"/>
        <w:rPr>
          <w:sz w:val="24"/>
          <w:szCs w:val="24"/>
        </w:rPr>
      </w:pPr>
      <w:r w:rsidRPr="00112EC3">
        <w:rPr>
          <w:sz w:val="24"/>
          <w:szCs w:val="24"/>
          <w:bdr w:val="none" w:sz="0" w:space="0" w:color="auto" w:frame="1"/>
        </w:rPr>
        <w:t xml:space="preserve">4. Права и обязанности </w:t>
      </w:r>
      <w:r w:rsidR="00EC6C50">
        <w:rPr>
          <w:sz w:val="24"/>
          <w:szCs w:val="24"/>
          <w:bdr w:val="none" w:sz="0" w:space="0" w:color="auto" w:frame="1"/>
        </w:rPr>
        <w:t>Службы</w:t>
      </w:r>
      <w:r w:rsidRPr="00112EC3">
        <w:rPr>
          <w:sz w:val="24"/>
          <w:szCs w:val="24"/>
        </w:rPr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 xml:space="preserve">4.1. </w:t>
      </w:r>
      <w:r w:rsidR="00EC6C50">
        <w:t>Служба</w:t>
      </w:r>
      <w:r w:rsidRPr="00112EC3">
        <w:t xml:space="preserve"> имеет право: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>4.1.1. Представлять интересы в государственных, муниципальных, общественных и иных организациях в пределах своей компетенции.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>4.1.</w:t>
      </w:r>
      <w:r w:rsidR="00EC6C50">
        <w:t>2</w:t>
      </w:r>
      <w:r w:rsidRPr="00112EC3">
        <w:t>. Самостоятельно планировать, определять содержание и конкретные формы своей деятельности в соответствии с предметами и целями деятельности, определенными настоящим Уставом.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>4.1.</w:t>
      </w:r>
      <w:r w:rsidR="00EC6C50">
        <w:t>3</w:t>
      </w:r>
      <w:r w:rsidRPr="00112EC3">
        <w:t xml:space="preserve">. Запрашивать и получать в установленном законодательством порядке от органов государственной власти и местного самоуправления, юридических и физических лиц информацию и материалы, необходимые для исполнения </w:t>
      </w:r>
      <w:r w:rsidR="00EC6C50">
        <w:t xml:space="preserve">Службой </w:t>
      </w:r>
      <w:r w:rsidRPr="00112EC3">
        <w:t xml:space="preserve">поставленных перед </w:t>
      </w:r>
      <w:r w:rsidR="00EC6C50">
        <w:t>ней</w:t>
      </w:r>
      <w:r w:rsidRPr="00112EC3">
        <w:t xml:space="preserve"> целей и осуществления основных видов деятельности.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>4.1.</w:t>
      </w:r>
      <w:r w:rsidR="00EC6C50">
        <w:t>4</w:t>
      </w:r>
      <w:r w:rsidRPr="00112EC3">
        <w:t>. Участвовать в разработке муниципальных программ.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 xml:space="preserve">4.2. </w:t>
      </w:r>
      <w:r w:rsidR="00E80247">
        <w:t>Служба</w:t>
      </w:r>
      <w:r w:rsidRPr="00112EC3">
        <w:t xml:space="preserve"> обязан</w:t>
      </w:r>
      <w:r w:rsidR="00E80247">
        <w:t>а</w:t>
      </w:r>
      <w:r w:rsidRPr="00112EC3">
        <w:t>: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>4.2.1. Планировать свою деятельность.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 xml:space="preserve">4.2.2. Осуществлять свою деятельность в соответствии с целями и видами деятельности </w:t>
      </w:r>
      <w:r w:rsidR="00E80247">
        <w:t>Службы</w:t>
      </w:r>
      <w:r w:rsidRPr="00112EC3">
        <w:t>, установленными настоящим Уставом.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>4.2.</w:t>
      </w:r>
      <w:r w:rsidR="00E80247">
        <w:t>3</w:t>
      </w:r>
      <w:r w:rsidRPr="00112EC3">
        <w:t xml:space="preserve">. Добросовестно исполнять </w:t>
      </w:r>
      <w:r w:rsidR="00E80247">
        <w:t xml:space="preserve">свои </w:t>
      </w:r>
      <w:r w:rsidRPr="00112EC3">
        <w:t>обязательства.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>4.2.</w:t>
      </w:r>
      <w:r w:rsidR="00E80247">
        <w:t>4</w:t>
      </w:r>
      <w:r w:rsidRPr="00112EC3">
        <w:t>. Обеспечивать безопасные условия труда и нести ответственность в установленном порядке за ущерб, причиненный здоровью и трудоспособности</w:t>
      </w:r>
      <w:r w:rsidR="00E80247">
        <w:t xml:space="preserve"> лиц выполняющих работы в пределах полномочий Службы</w:t>
      </w:r>
      <w:r w:rsidRPr="00112EC3">
        <w:t>.</w:t>
      </w:r>
      <w:r w:rsidRPr="00112EC3">
        <w:br/>
      </w:r>
    </w:p>
    <w:p w:rsidR="00F41D4F" w:rsidRPr="00112EC3" w:rsidRDefault="00F41D4F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 w:rsidRPr="00112EC3">
        <w:t>4.2.</w:t>
      </w:r>
      <w:r w:rsidR="00E80247">
        <w:t>5</w:t>
      </w:r>
      <w:r w:rsidRPr="00112EC3">
        <w:t>. Исполнять иные обязанности, предусмотренные федеральным законодательством, законодательством К</w:t>
      </w:r>
      <w:r w:rsidR="00400E4F" w:rsidRPr="00112EC3">
        <w:t>у</w:t>
      </w:r>
      <w:r w:rsidRPr="00112EC3">
        <w:t xml:space="preserve">рской области, а также нормативными правовыми актами </w:t>
      </w:r>
      <w:r w:rsidR="00E80247">
        <w:t>Любимовского сельсовета связанные с вопросами похоронного дела</w:t>
      </w:r>
      <w:r w:rsidRPr="00112EC3">
        <w:t>.</w:t>
      </w:r>
      <w:r w:rsidRPr="00112EC3">
        <w:br/>
      </w:r>
    </w:p>
    <w:p w:rsidR="00F41D4F" w:rsidRPr="00112EC3" w:rsidRDefault="00E80247" w:rsidP="006D27A0">
      <w:pPr>
        <w:pStyle w:val="3"/>
        <w:spacing w:before="0" w:beforeAutospacing="0" w:after="0" w:afterAutospacing="0" w:line="0" w:lineRule="atLeast"/>
        <w:ind w:firstLine="4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5</w:t>
      </w:r>
      <w:r w:rsidR="00F41D4F" w:rsidRPr="00112EC3">
        <w:rPr>
          <w:sz w:val="24"/>
          <w:szCs w:val="24"/>
          <w:bdr w:val="none" w:sz="0" w:space="0" w:color="auto" w:frame="1"/>
        </w:rPr>
        <w:t xml:space="preserve">. Организация деятельности и управление </w:t>
      </w:r>
      <w:r>
        <w:rPr>
          <w:sz w:val="24"/>
          <w:szCs w:val="24"/>
          <w:bdr w:val="none" w:sz="0" w:space="0" w:color="auto" w:frame="1"/>
        </w:rPr>
        <w:t>Службой</w:t>
      </w:r>
      <w:r w:rsidR="00F41D4F" w:rsidRPr="00112EC3">
        <w:rPr>
          <w:sz w:val="24"/>
          <w:szCs w:val="24"/>
        </w:rPr>
        <w:br/>
      </w:r>
    </w:p>
    <w:p w:rsidR="00F41D4F" w:rsidRPr="00112EC3" w:rsidRDefault="00E80247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F41D4F" w:rsidRPr="00112EC3">
        <w:t xml:space="preserve">.1. Управление </w:t>
      </w:r>
      <w:r>
        <w:t>Службой</w:t>
      </w:r>
      <w:r w:rsidR="00F41D4F" w:rsidRPr="00112EC3">
        <w:t xml:space="preserve"> осуществляется в соответствии с законодательством Российской Федерации, К</w:t>
      </w:r>
      <w:r w:rsidR="00566528" w:rsidRPr="00112EC3">
        <w:t>у</w:t>
      </w:r>
      <w:r w:rsidR="00F41D4F" w:rsidRPr="00112EC3">
        <w:t>р</w:t>
      </w:r>
      <w:r w:rsidR="00566528" w:rsidRPr="00112EC3">
        <w:t>с</w:t>
      </w:r>
      <w:r w:rsidR="00F41D4F" w:rsidRPr="00112EC3">
        <w:t>кой области, нормативными правовыми акта</w:t>
      </w:r>
      <w:r w:rsidR="00566528" w:rsidRPr="00112EC3">
        <w:t xml:space="preserve">ми </w:t>
      </w:r>
      <w:r>
        <w:t>Любимовского сельсовета</w:t>
      </w:r>
      <w:r w:rsidR="00F41D4F" w:rsidRPr="00112EC3">
        <w:t xml:space="preserve"> и настоящим Уставом.</w:t>
      </w:r>
      <w:r w:rsidR="00F41D4F" w:rsidRPr="00112EC3">
        <w:br/>
      </w:r>
    </w:p>
    <w:p w:rsidR="00F41D4F" w:rsidRPr="00112EC3" w:rsidRDefault="00E80247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F41D4F" w:rsidRPr="00112EC3">
        <w:t>.2. Полномочия Учредителя:</w:t>
      </w:r>
      <w:r w:rsidR="00F41D4F" w:rsidRPr="00112EC3">
        <w:br/>
      </w:r>
    </w:p>
    <w:p w:rsidR="00F41D4F" w:rsidRPr="00112EC3" w:rsidRDefault="00E80247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F41D4F" w:rsidRPr="00112EC3">
        <w:t xml:space="preserve">.2.1. Принимает решение о создании </w:t>
      </w:r>
      <w:r>
        <w:t>Службы</w:t>
      </w:r>
      <w:r w:rsidR="00F41D4F" w:rsidRPr="00112EC3">
        <w:t xml:space="preserve"> е</w:t>
      </w:r>
      <w:r>
        <w:t>е</w:t>
      </w:r>
      <w:r w:rsidR="00F41D4F" w:rsidRPr="00112EC3">
        <w:t xml:space="preserve"> </w:t>
      </w:r>
      <w:r>
        <w:t>ликвидации и</w:t>
      </w:r>
      <w:r w:rsidR="00F41D4F" w:rsidRPr="00112EC3">
        <w:t xml:space="preserve"> изменении типа.</w:t>
      </w:r>
      <w:r w:rsidR="00F41D4F" w:rsidRPr="00112EC3">
        <w:br/>
      </w:r>
    </w:p>
    <w:p w:rsidR="00F41D4F" w:rsidRPr="00112EC3" w:rsidRDefault="00E80247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lastRenderedPageBreak/>
        <w:t>5</w:t>
      </w:r>
      <w:r w:rsidR="00F41D4F" w:rsidRPr="00112EC3">
        <w:t>.2.</w:t>
      </w:r>
      <w:r>
        <w:t>2</w:t>
      </w:r>
      <w:r w:rsidR="00F41D4F" w:rsidRPr="00112EC3">
        <w:t xml:space="preserve">. Утверждает Устав </w:t>
      </w:r>
      <w:r>
        <w:t>Службы</w:t>
      </w:r>
      <w:r w:rsidR="00F41D4F" w:rsidRPr="00112EC3">
        <w:t>, а также вносимые в него изменения.</w:t>
      </w:r>
      <w:r w:rsidR="00F41D4F" w:rsidRPr="00112EC3">
        <w:br/>
      </w:r>
    </w:p>
    <w:p w:rsidR="00F41D4F" w:rsidRPr="00112EC3" w:rsidRDefault="00E80247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F41D4F" w:rsidRPr="00112EC3">
        <w:t>.2.</w:t>
      </w:r>
      <w:r>
        <w:t>3</w:t>
      </w:r>
      <w:r w:rsidR="00F41D4F" w:rsidRPr="00112EC3">
        <w:t xml:space="preserve">. </w:t>
      </w:r>
      <w:r>
        <w:t>Д</w:t>
      </w:r>
      <w:r w:rsidR="00F41D4F" w:rsidRPr="00112EC3">
        <w:t xml:space="preserve">ает указания относительно деятельности </w:t>
      </w:r>
      <w:r>
        <w:t>Службы</w:t>
      </w:r>
      <w:r w:rsidR="00F41D4F" w:rsidRPr="00112EC3">
        <w:t>.</w:t>
      </w:r>
      <w:r w:rsidR="00F41D4F" w:rsidRPr="00112EC3">
        <w:br/>
      </w:r>
    </w:p>
    <w:p w:rsidR="00F41D4F" w:rsidRPr="00112EC3" w:rsidRDefault="00E80247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F41D4F" w:rsidRPr="00112EC3">
        <w:t>.2.</w:t>
      </w:r>
      <w:r>
        <w:t>4</w:t>
      </w:r>
      <w:r w:rsidR="00F41D4F" w:rsidRPr="00112EC3">
        <w:t xml:space="preserve">. Осуществляет </w:t>
      </w:r>
      <w:proofErr w:type="gramStart"/>
      <w:r w:rsidR="00F41D4F" w:rsidRPr="00112EC3">
        <w:t>контроль за</w:t>
      </w:r>
      <w:proofErr w:type="gramEnd"/>
      <w:r w:rsidR="00F41D4F" w:rsidRPr="00112EC3">
        <w:t xml:space="preserve"> деятельностью </w:t>
      </w:r>
      <w:r>
        <w:t>Службы</w:t>
      </w:r>
      <w:r w:rsidR="00F41D4F" w:rsidRPr="00112EC3">
        <w:t xml:space="preserve"> в соответствии с законодательством.</w:t>
      </w:r>
      <w:r w:rsidR="00F41D4F" w:rsidRPr="00112EC3">
        <w:br/>
      </w:r>
    </w:p>
    <w:p w:rsidR="00F41D4F" w:rsidRPr="00112EC3" w:rsidRDefault="00E80247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F41D4F" w:rsidRPr="00112EC3">
        <w:t>.2.</w:t>
      </w:r>
      <w:r>
        <w:t>5</w:t>
      </w:r>
      <w:r w:rsidR="00F41D4F" w:rsidRPr="00112EC3">
        <w:t>. Осуществляет иные полномочия, предусмотренные настоящим Уставом, действующим законодательством Российской Федерации.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3</w:t>
      </w:r>
      <w:r w:rsidR="00F41D4F" w:rsidRPr="00112EC3">
        <w:t xml:space="preserve">. </w:t>
      </w:r>
      <w:r>
        <w:t>Руководитель Службы</w:t>
      </w:r>
      <w:r w:rsidR="00F41D4F" w:rsidRPr="00112EC3">
        <w:t xml:space="preserve"> осуществляет текущее руководство деятельностью </w:t>
      </w:r>
      <w:r>
        <w:t>Службой</w:t>
      </w:r>
      <w:r w:rsidR="00F41D4F" w:rsidRPr="00112EC3">
        <w:t xml:space="preserve"> и подотчетен Учредителю.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F41D4F" w:rsidRPr="00112EC3">
        <w:t>.</w:t>
      </w:r>
      <w:r>
        <w:t>4</w:t>
      </w:r>
      <w:r w:rsidR="00F41D4F" w:rsidRPr="00112EC3">
        <w:t xml:space="preserve">. </w:t>
      </w:r>
      <w:r>
        <w:t>Руководитель</w:t>
      </w:r>
      <w:r w:rsidR="00F41D4F" w:rsidRPr="00112EC3">
        <w:t>: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4</w:t>
      </w:r>
      <w:r w:rsidR="00F41D4F" w:rsidRPr="00112EC3">
        <w:t xml:space="preserve">.1. Руководит деятельностью </w:t>
      </w:r>
      <w:r>
        <w:t>Службы</w:t>
      </w:r>
      <w:r w:rsidR="00F41D4F" w:rsidRPr="00112EC3">
        <w:t xml:space="preserve"> в соответствии с действующими нормативными актами</w:t>
      </w:r>
      <w:r>
        <w:t xml:space="preserve"> и</w:t>
      </w:r>
      <w:r w:rsidR="00F41D4F" w:rsidRPr="00112EC3">
        <w:t xml:space="preserve"> Уставом </w:t>
      </w:r>
      <w:r>
        <w:t>Службы</w:t>
      </w:r>
      <w:r w:rsidR="00F41D4F" w:rsidRPr="00112EC3">
        <w:t>.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4</w:t>
      </w:r>
      <w:r w:rsidR="00F41D4F" w:rsidRPr="00112EC3">
        <w:t>.</w:t>
      </w:r>
      <w:r>
        <w:t>2</w:t>
      </w:r>
      <w:r w:rsidR="00F41D4F" w:rsidRPr="00112EC3">
        <w:t xml:space="preserve">. Действует от имени </w:t>
      </w:r>
      <w:r>
        <w:t>Службы</w:t>
      </w:r>
      <w:r w:rsidR="00F41D4F" w:rsidRPr="00112EC3">
        <w:t xml:space="preserve"> без доверенности, представляет е</w:t>
      </w:r>
      <w:r>
        <w:t>е</w:t>
      </w:r>
      <w:r w:rsidR="00F41D4F" w:rsidRPr="00112EC3">
        <w:t xml:space="preserve"> интересы во взаимоотношениях с органами государственной власти, органами местного самоуправления, юридическими и физическими лицами.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5</w:t>
      </w:r>
      <w:r w:rsidR="00F41D4F" w:rsidRPr="00112EC3">
        <w:t xml:space="preserve">. </w:t>
      </w:r>
      <w:r>
        <w:t xml:space="preserve">Руководитель Службы </w:t>
      </w:r>
      <w:r w:rsidR="00F41D4F" w:rsidRPr="00112EC3">
        <w:t xml:space="preserve">несет ответственность, установленную законодательством Российской Федерации, настоящим Уставом </w:t>
      </w:r>
      <w:proofErr w:type="gramStart"/>
      <w:r w:rsidR="00F41D4F" w:rsidRPr="00112EC3">
        <w:t>за</w:t>
      </w:r>
      <w:proofErr w:type="gramEnd"/>
      <w:r w:rsidR="00F41D4F" w:rsidRPr="00112EC3">
        <w:t>: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5</w:t>
      </w:r>
      <w:r w:rsidR="00F41D4F" w:rsidRPr="00112EC3">
        <w:t>.1. Причинение Учреждению убытков.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5</w:t>
      </w:r>
      <w:r w:rsidR="00F41D4F" w:rsidRPr="00112EC3">
        <w:t>.</w:t>
      </w:r>
      <w:r>
        <w:t>2</w:t>
      </w:r>
      <w:r w:rsidR="00F41D4F" w:rsidRPr="00112EC3">
        <w:t>. Неисполнение или ненадлежащее исполнение обязанностей, предусмотренных</w:t>
      </w:r>
      <w:r>
        <w:t xml:space="preserve"> настоящим </w:t>
      </w:r>
      <w:r w:rsidR="00F41D4F" w:rsidRPr="00112EC3">
        <w:t>Уставом, законодательством Российской Федерации</w:t>
      </w:r>
      <w:r>
        <w:t>, законодательством Курской области</w:t>
      </w:r>
      <w:r w:rsidR="00F41D4F" w:rsidRPr="00112EC3">
        <w:t>.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5</w:t>
      </w:r>
      <w:r w:rsidR="00F41D4F" w:rsidRPr="00112EC3">
        <w:t>.</w:t>
      </w:r>
      <w:r>
        <w:t>3</w:t>
      </w:r>
      <w:r w:rsidR="00F41D4F" w:rsidRPr="00112EC3">
        <w:t xml:space="preserve">. Неисполнение или ненадлежащее исполнение распоряжений администрации </w:t>
      </w:r>
      <w:r>
        <w:t>Любимовского сельсовета,</w:t>
      </w:r>
      <w:r w:rsidR="00F41D4F" w:rsidRPr="00112EC3">
        <w:t xml:space="preserve"> касающихся деятельности </w:t>
      </w:r>
      <w:r>
        <w:t>Службы</w:t>
      </w:r>
      <w:r w:rsidR="00F41D4F" w:rsidRPr="00112EC3">
        <w:t>.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5</w:t>
      </w:r>
      <w:r w:rsidR="00F41D4F" w:rsidRPr="00112EC3">
        <w:t>.</w:t>
      </w:r>
      <w:r>
        <w:t>4</w:t>
      </w:r>
      <w:r w:rsidR="00F41D4F" w:rsidRPr="00112EC3">
        <w:t>. Несоблюдение норм техники безопасности, производственной санитарии.</w:t>
      </w:r>
      <w:r w:rsidR="00F41D4F" w:rsidRPr="00112EC3">
        <w:br/>
      </w:r>
    </w:p>
    <w:p w:rsidR="00F41D4F" w:rsidRPr="00112EC3" w:rsidRDefault="000F567A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5</w:t>
      </w:r>
      <w:r w:rsidR="00566528" w:rsidRPr="00112EC3">
        <w:t>.</w:t>
      </w:r>
      <w:r>
        <w:t>6</w:t>
      </w:r>
      <w:r w:rsidR="00F41D4F" w:rsidRPr="00112EC3">
        <w:t xml:space="preserve">. Решение о применении к </w:t>
      </w:r>
      <w:r>
        <w:t xml:space="preserve">руководителю </w:t>
      </w:r>
      <w:r w:rsidR="00F41D4F" w:rsidRPr="00112EC3">
        <w:t>мер ответственности принимается Учредителем.</w:t>
      </w:r>
      <w:r w:rsidR="00F41D4F" w:rsidRPr="00112EC3">
        <w:br/>
      </w:r>
    </w:p>
    <w:p w:rsidR="00F41D4F" w:rsidRPr="00112EC3" w:rsidRDefault="000F567A" w:rsidP="006D27A0">
      <w:pPr>
        <w:pStyle w:val="3"/>
        <w:spacing w:before="0" w:beforeAutospacing="0" w:after="0" w:afterAutospacing="0" w:line="0" w:lineRule="atLeast"/>
        <w:ind w:firstLine="4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6</w:t>
      </w:r>
      <w:r w:rsidR="00F41D4F" w:rsidRPr="00112EC3">
        <w:rPr>
          <w:sz w:val="24"/>
          <w:szCs w:val="24"/>
          <w:bdr w:val="none" w:sz="0" w:space="0" w:color="auto" w:frame="1"/>
        </w:rPr>
        <w:t>. Отчетность и контроль</w:t>
      </w:r>
      <w:r w:rsidR="00F41D4F" w:rsidRPr="00112EC3">
        <w:rPr>
          <w:sz w:val="24"/>
          <w:szCs w:val="24"/>
        </w:rPr>
        <w:br/>
      </w:r>
    </w:p>
    <w:p w:rsidR="00F41D4F" w:rsidRPr="00112EC3" w:rsidRDefault="0063684E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6</w:t>
      </w:r>
      <w:r w:rsidR="00F41D4F" w:rsidRPr="00112EC3">
        <w:t xml:space="preserve">.1. </w:t>
      </w:r>
      <w:r>
        <w:t>Служба</w:t>
      </w:r>
      <w:r w:rsidR="00F41D4F" w:rsidRPr="00112EC3">
        <w:t xml:space="preserve"> представляет информацию о своей деятельности </w:t>
      </w:r>
      <w:r>
        <w:t>У</w:t>
      </w:r>
      <w:r w:rsidR="00F41D4F" w:rsidRPr="00112EC3">
        <w:t>чредителю, а также иным лицам в соответствии с законодательством Российской Федерации и настоящим Уставом.</w:t>
      </w:r>
      <w:r w:rsidR="00F41D4F" w:rsidRPr="00112EC3">
        <w:br/>
      </w:r>
    </w:p>
    <w:p w:rsidR="00F41D4F" w:rsidRPr="00112EC3" w:rsidRDefault="0063684E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6</w:t>
      </w:r>
      <w:r w:rsidR="00F41D4F" w:rsidRPr="00112EC3">
        <w:t>.</w:t>
      </w:r>
      <w:r>
        <w:t>2</w:t>
      </w:r>
      <w:r w:rsidR="00F41D4F" w:rsidRPr="00112EC3">
        <w:t xml:space="preserve">. Контроль эффективности деятельности </w:t>
      </w:r>
      <w:r>
        <w:t>Службы</w:t>
      </w:r>
      <w:r w:rsidR="00F41D4F" w:rsidRPr="00112EC3">
        <w:t>, реализации целей е</w:t>
      </w:r>
      <w:r>
        <w:t>е</w:t>
      </w:r>
      <w:r w:rsidR="00F41D4F" w:rsidRPr="00112EC3">
        <w:t xml:space="preserve"> создания, а также соблюдения </w:t>
      </w:r>
      <w:r>
        <w:t>Службой</w:t>
      </w:r>
      <w:r w:rsidR="00F41D4F" w:rsidRPr="00112EC3">
        <w:t xml:space="preserve"> положений настоящего Устава осуществляет </w:t>
      </w:r>
      <w:r>
        <w:t>Учредитель</w:t>
      </w:r>
      <w:r w:rsidR="00F41D4F" w:rsidRPr="00112EC3">
        <w:t>.</w:t>
      </w:r>
      <w:r w:rsidR="00F41D4F" w:rsidRPr="00112EC3">
        <w:br/>
      </w:r>
    </w:p>
    <w:p w:rsidR="00F41D4F" w:rsidRPr="00112EC3" w:rsidRDefault="0063684E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6</w:t>
      </w:r>
      <w:r w:rsidR="00F41D4F" w:rsidRPr="00112EC3">
        <w:t>.</w:t>
      </w:r>
      <w:r>
        <w:t>2</w:t>
      </w:r>
      <w:r w:rsidR="00F41D4F" w:rsidRPr="00112EC3">
        <w:t xml:space="preserve">. </w:t>
      </w:r>
      <w:r>
        <w:t>Служба</w:t>
      </w:r>
      <w:r w:rsidR="00F41D4F" w:rsidRPr="00112EC3">
        <w:t xml:space="preserve"> ежегодно представляет Учредителю отчет о результатах своей деятельности.</w:t>
      </w:r>
      <w:r w:rsidR="00F41D4F" w:rsidRPr="00112EC3">
        <w:br/>
      </w:r>
    </w:p>
    <w:p w:rsidR="00F41D4F" w:rsidRPr="00112EC3" w:rsidRDefault="00B71771" w:rsidP="006D27A0">
      <w:pPr>
        <w:pStyle w:val="3"/>
        <w:spacing w:before="0" w:beforeAutospacing="0" w:after="0" w:afterAutospacing="0" w:line="0" w:lineRule="atLeast"/>
        <w:ind w:firstLine="4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lastRenderedPageBreak/>
        <w:t>7</w:t>
      </w:r>
      <w:r w:rsidR="00F41D4F" w:rsidRPr="00112EC3">
        <w:rPr>
          <w:sz w:val="24"/>
          <w:szCs w:val="24"/>
          <w:bdr w:val="none" w:sz="0" w:space="0" w:color="auto" w:frame="1"/>
        </w:rPr>
        <w:t>. Филиалы и представительства</w:t>
      </w:r>
      <w:r w:rsidR="00F41D4F" w:rsidRPr="00112EC3">
        <w:rPr>
          <w:sz w:val="24"/>
          <w:szCs w:val="24"/>
        </w:rPr>
        <w:br/>
      </w:r>
    </w:p>
    <w:p w:rsidR="00F41D4F" w:rsidRPr="00112EC3" w:rsidRDefault="00B71771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7</w:t>
      </w:r>
      <w:r w:rsidR="00F41D4F" w:rsidRPr="00112EC3">
        <w:t xml:space="preserve">.1. </w:t>
      </w:r>
      <w:r>
        <w:t>Служба не</w:t>
      </w:r>
      <w:r w:rsidR="00F41D4F" w:rsidRPr="00112EC3">
        <w:t xml:space="preserve"> может создавать филиалы и открывать представительства.</w:t>
      </w:r>
      <w:r w:rsidR="00F41D4F" w:rsidRPr="00112EC3">
        <w:br/>
      </w:r>
    </w:p>
    <w:p w:rsidR="00F41D4F" w:rsidRPr="00112EC3" w:rsidRDefault="00B71771" w:rsidP="006D27A0">
      <w:pPr>
        <w:pStyle w:val="3"/>
        <w:spacing w:before="0" w:beforeAutospacing="0" w:after="0" w:afterAutospacing="0" w:line="0" w:lineRule="atLeast"/>
        <w:ind w:firstLine="4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8</w:t>
      </w:r>
      <w:r w:rsidR="00F41D4F" w:rsidRPr="00112EC3">
        <w:rPr>
          <w:sz w:val="24"/>
          <w:szCs w:val="24"/>
          <w:bdr w:val="none" w:sz="0" w:space="0" w:color="auto" w:frame="1"/>
        </w:rPr>
        <w:t xml:space="preserve">. Ликвидация и изменение типа </w:t>
      </w:r>
      <w:r>
        <w:rPr>
          <w:sz w:val="24"/>
          <w:szCs w:val="24"/>
          <w:bdr w:val="none" w:sz="0" w:space="0" w:color="auto" w:frame="1"/>
        </w:rPr>
        <w:t>Службы</w:t>
      </w:r>
      <w:r w:rsidR="00F41D4F" w:rsidRPr="00112EC3">
        <w:rPr>
          <w:sz w:val="24"/>
          <w:szCs w:val="24"/>
        </w:rPr>
        <w:br/>
      </w:r>
    </w:p>
    <w:p w:rsidR="00F41D4F" w:rsidRPr="00112EC3" w:rsidRDefault="00060158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8</w:t>
      </w:r>
      <w:r w:rsidR="00F41D4F" w:rsidRPr="00112EC3">
        <w:t>.</w:t>
      </w:r>
      <w:r>
        <w:t>1</w:t>
      </w:r>
      <w:r w:rsidR="00F41D4F" w:rsidRPr="00112EC3">
        <w:t xml:space="preserve">. Изменение типа </w:t>
      </w:r>
      <w:r>
        <w:t>Службы</w:t>
      </w:r>
      <w:r w:rsidR="00F41D4F" w:rsidRPr="00112EC3">
        <w:t xml:space="preserve"> не является е</w:t>
      </w:r>
      <w:r>
        <w:t>е</w:t>
      </w:r>
      <w:r w:rsidR="00F41D4F" w:rsidRPr="00112EC3">
        <w:t xml:space="preserve"> реорганизацией. При изменении типа </w:t>
      </w:r>
      <w:r>
        <w:t>Службы</w:t>
      </w:r>
      <w:r w:rsidR="00F41D4F" w:rsidRPr="00112EC3">
        <w:t xml:space="preserve"> в е</w:t>
      </w:r>
      <w:r>
        <w:t>е</w:t>
      </w:r>
      <w:r w:rsidR="00F41D4F" w:rsidRPr="00112EC3">
        <w:t xml:space="preserve"> учредительные документы вносятся соответствующие изменения.</w:t>
      </w:r>
      <w:r w:rsidR="00F41D4F" w:rsidRPr="00112EC3">
        <w:br/>
      </w:r>
    </w:p>
    <w:p w:rsidR="00F41D4F" w:rsidRPr="00112EC3" w:rsidRDefault="00060158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8</w:t>
      </w:r>
      <w:r w:rsidR="00F41D4F" w:rsidRPr="00112EC3">
        <w:t>.</w:t>
      </w:r>
      <w:r>
        <w:t>2</w:t>
      </w:r>
      <w:r w:rsidR="00F41D4F" w:rsidRPr="00112EC3">
        <w:t xml:space="preserve">. </w:t>
      </w:r>
      <w:r>
        <w:t>Служба</w:t>
      </w:r>
      <w:r w:rsidR="00F41D4F" w:rsidRPr="00112EC3">
        <w:t xml:space="preserve"> может быть ликвидировано на основании и в порядке, которые предусмотрены действующим законодательством Российской Федерации, К</w:t>
      </w:r>
      <w:r w:rsidR="00303328" w:rsidRPr="00112EC3">
        <w:t>у</w:t>
      </w:r>
      <w:r w:rsidR="00F41D4F" w:rsidRPr="00112EC3">
        <w:t xml:space="preserve">рской области и муниципальными правовыми актами </w:t>
      </w:r>
      <w:r>
        <w:t>Любимовского сельсовета Большесолдатского района</w:t>
      </w:r>
      <w:r w:rsidR="00F41D4F" w:rsidRPr="00112EC3">
        <w:t>.</w:t>
      </w:r>
      <w:r w:rsidR="00F41D4F" w:rsidRPr="00112EC3">
        <w:br/>
      </w:r>
    </w:p>
    <w:p w:rsidR="00F41D4F" w:rsidRPr="00112EC3" w:rsidRDefault="00060158" w:rsidP="006D27A0">
      <w:pPr>
        <w:pStyle w:val="3"/>
        <w:spacing w:before="0" w:beforeAutospacing="0" w:after="0" w:afterAutospacing="0" w:line="0" w:lineRule="atLeast"/>
        <w:ind w:firstLine="4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9</w:t>
      </w:r>
      <w:r w:rsidR="00F41D4F" w:rsidRPr="00112EC3">
        <w:rPr>
          <w:sz w:val="24"/>
          <w:szCs w:val="24"/>
          <w:bdr w:val="none" w:sz="0" w:space="0" w:color="auto" w:frame="1"/>
        </w:rPr>
        <w:t>. Внесение изменений и дополнений в настоящий Устав</w:t>
      </w:r>
      <w:r w:rsidR="00F41D4F" w:rsidRPr="00112EC3">
        <w:rPr>
          <w:sz w:val="24"/>
          <w:szCs w:val="24"/>
        </w:rPr>
        <w:br/>
      </w:r>
    </w:p>
    <w:p w:rsidR="00F41D4F" w:rsidRPr="00112EC3" w:rsidRDefault="00060158" w:rsidP="006D27A0">
      <w:pPr>
        <w:pStyle w:val="formattext"/>
        <w:spacing w:before="0" w:beforeAutospacing="0" w:after="0" w:afterAutospacing="0" w:line="0" w:lineRule="atLeast"/>
        <w:ind w:firstLine="480"/>
        <w:textAlignment w:val="baseline"/>
      </w:pPr>
      <w:r>
        <w:t>9</w:t>
      </w:r>
      <w:r w:rsidR="00F41D4F" w:rsidRPr="00112EC3">
        <w:t>.1. Изменения и дополнения в настоящий Устав могут вноситься исключительно по решению Учредителя.</w:t>
      </w:r>
      <w:r w:rsidR="00F41D4F" w:rsidRPr="00112EC3">
        <w:br/>
      </w:r>
    </w:p>
    <w:sectPr w:rsidR="00F41D4F" w:rsidRPr="00112EC3" w:rsidSect="0004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1D4F"/>
    <w:rsid w:val="00004329"/>
    <w:rsid w:val="00011B30"/>
    <w:rsid w:val="00015E44"/>
    <w:rsid w:val="0002633E"/>
    <w:rsid w:val="00034156"/>
    <w:rsid w:val="00036A5C"/>
    <w:rsid w:val="00041943"/>
    <w:rsid w:val="00042E5B"/>
    <w:rsid w:val="00044776"/>
    <w:rsid w:val="0004543D"/>
    <w:rsid w:val="00051A24"/>
    <w:rsid w:val="0005281F"/>
    <w:rsid w:val="00055DF8"/>
    <w:rsid w:val="0006015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B377B"/>
    <w:rsid w:val="000C77E9"/>
    <w:rsid w:val="000D6539"/>
    <w:rsid w:val="000E0DE4"/>
    <w:rsid w:val="000E2109"/>
    <w:rsid w:val="000E284F"/>
    <w:rsid w:val="000F35E9"/>
    <w:rsid w:val="000F567A"/>
    <w:rsid w:val="000F66EA"/>
    <w:rsid w:val="000F7C1A"/>
    <w:rsid w:val="001116E9"/>
    <w:rsid w:val="00112EC3"/>
    <w:rsid w:val="001229F9"/>
    <w:rsid w:val="001231CE"/>
    <w:rsid w:val="001311C8"/>
    <w:rsid w:val="00137A91"/>
    <w:rsid w:val="00140240"/>
    <w:rsid w:val="00147C92"/>
    <w:rsid w:val="00152299"/>
    <w:rsid w:val="001546C2"/>
    <w:rsid w:val="001558FC"/>
    <w:rsid w:val="001619EE"/>
    <w:rsid w:val="00175686"/>
    <w:rsid w:val="00176615"/>
    <w:rsid w:val="00177CAE"/>
    <w:rsid w:val="0019260B"/>
    <w:rsid w:val="001945B7"/>
    <w:rsid w:val="00196B77"/>
    <w:rsid w:val="001A54E7"/>
    <w:rsid w:val="001A6168"/>
    <w:rsid w:val="001A784F"/>
    <w:rsid w:val="001B0D98"/>
    <w:rsid w:val="001B24D3"/>
    <w:rsid w:val="001C216B"/>
    <w:rsid w:val="001D3400"/>
    <w:rsid w:val="001D79FE"/>
    <w:rsid w:val="002024D2"/>
    <w:rsid w:val="002264F0"/>
    <w:rsid w:val="0023051E"/>
    <w:rsid w:val="00233632"/>
    <w:rsid w:val="0023583F"/>
    <w:rsid w:val="00240E87"/>
    <w:rsid w:val="0024380F"/>
    <w:rsid w:val="00250FC8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C1812"/>
    <w:rsid w:val="002D3CEF"/>
    <w:rsid w:val="002D786A"/>
    <w:rsid w:val="002E05D6"/>
    <w:rsid w:val="002E343E"/>
    <w:rsid w:val="002E68C3"/>
    <w:rsid w:val="002E7774"/>
    <w:rsid w:val="002F2BC8"/>
    <w:rsid w:val="002F5630"/>
    <w:rsid w:val="00303328"/>
    <w:rsid w:val="0031568F"/>
    <w:rsid w:val="0032094B"/>
    <w:rsid w:val="00323326"/>
    <w:rsid w:val="00333AB7"/>
    <w:rsid w:val="003342E7"/>
    <w:rsid w:val="003359A1"/>
    <w:rsid w:val="00337499"/>
    <w:rsid w:val="00342E04"/>
    <w:rsid w:val="00345A3F"/>
    <w:rsid w:val="00350DB1"/>
    <w:rsid w:val="00353E7A"/>
    <w:rsid w:val="00354A57"/>
    <w:rsid w:val="0035630A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A0E91"/>
    <w:rsid w:val="003A2D1F"/>
    <w:rsid w:val="003A6B5D"/>
    <w:rsid w:val="003B3C05"/>
    <w:rsid w:val="003D6083"/>
    <w:rsid w:val="003D6474"/>
    <w:rsid w:val="003E0505"/>
    <w:rsid w:val="003E27D3"/>
    <w:rsid w:val="003E680F"/>
    <w:rsid w:val="003F1BB5"/>
    <w:rsid w:val="003F4FA3"/>
    <w:rsid w:val="00400E4F"/>
    <w:rsid w:val="00403DCA"/>
    <w:rsid w:val="00422D07"/>
    <w:rsid w:val="00423F90"/>
    <w:rsid w:val="00426E29"/>
    <w:rsid w:val="00430029"/>
    <w:rsid w:val="0043312E"/>
    <w:rsid w:val="00436660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2944"/>
    <w:rsid w:val="004D4192"/>
    <w:rsid w:val="004E3370"/>
    <w:rsid w:val="004E3CFE"/>
    <w:rsid w:val="004F0038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56CB9"/>
    <w:rsid w:val="00557BC9"/>
    <w:rsid w:val="005602BD"/>
    <w:rsid w:val="00562A4F"/>
    <w:rsid w:val="00562C65"/>
    <w:rsid w:val="00562DAC"/>
    <w:rsid w:val="005645B2"/>
    <w:rsid w:val="005659E9"/>
    <w:rsid w:val="00566528"/>
    <w:rsid w:val="00582AEF"/>
    <w:rsid w:val="00582CC5"/>
    <w:rsid w:val="0058691E"/>
    <w:rsid w:val="00591156"/>
    <w:rsid w:val="00594F7D"/>
    <w:rsid w:val="0059627A"/>
    <w:rsid w:val="005B17B8"/>
    <w:rsid w:val="005B19C4"/>
    <w:rsid w:val="005B3878"/>
    <w:rsid w:val="005C3D39"/>
    <w:rsid w:val="005C5113"/>
    <w:rsid w:val="005D1149"/>
    <w:rsid w:val="005E0B51"/>
    <w:rsid w:val="005E53E7"/>
    <w:rsid w:val="005E5843"/>
    <w:rsid w:val="005E650C"/>
    <w:rsid w:val="005E70D0"/>
    <w:rsid w:val="00600002"/>
    <w:rsid w:val="006004A4"/>
    <w:rsid w:val="00602C94"/>
    <w:rsid w:val="00610B9C"/>
    <w:rsid w:val="00613BE7"/>
    <w:rsid w:val="00620593"/>
    <w:rsid w:val="00623923"/>
    <w:rsid w:val="00627C36"/>
    <w:rsid w:val="0063031B"/>
    <w:rsid w:val="006336F0"/>
    <w:rsid w:val="0063684E"/>
    <w:rsid w:val="0063725B"/>
    <w:rsid w:val="006407DA"/>
    <w:rsid w:val="006419C8"/>
    <w:rsid w:val="00650347"/>
    <w:rsid w:val="0065260C"/>
    <w:rsid w:val="006609B2"/>
    <w:rsid w:val="00661F40"/>
    <w:rsid w:val="00662BC8"/>
    <w:rsid w:val="00663528"/>
    <w:rsid w:val="0066611D"/>
    <w:rsid w:val="00670838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27A0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4ADA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E1752"/>
    <w:rsid w:val="007F2129"/>
    <w:rsid w:val="008029F4"/>
    <w:rsid w:val="00803C71"/>
    <w:rsid w:val="0081309C"/>
    <w:rsid w:val="00813F3D"/>
    <w:rsid w:val="00815BB5"/>
    <w:rsid w:val="0082336B"/>
    <w:rsid w:val="00823FF3"/>
    <w:rsid w:val="00827BBA"/>
    <w:rsid w:val="00831DF1"/>
    <w:rsid w:val="00836A59"/>
    <w:rsid w:val="00837609"/>
    <w:rsid w:val="00841DAB"/>
    <w:rsid w:val="00850875"/>
    <w:rsid w:val="008551FE"/>
    <w:rsid w:val="00863107"/>
    <w:rsid w:val="00866A81"/>
    <w:rsid w:val="00873047"/>
    <w:rsid w:val="00874962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90207A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6A35"/>
    <w:rsid w:val="009B004A"/>
    <w:rsid w:val="009B0908"/>
    <w:rsid w:val="009B556F"/>
    <w:rsid w:val="009C6920"/>
    <w:rsid w:val="009C78DC"/>
    <w:rsid w:val="009E0CDE"/>
    <w:rsid w:val="009F144C"/>
    <w:rsid w:val="009F1A49"/>
    <w:rsid w:val="009F5E3F"/>
    <w:rsid w:val="00A02DF4"/>
    <w:rsid w:val="00A030D8"/>
    <w:rsid w:val="00A04993"/>
    <w:rsid w:val="00A06F40"/>
    <w:rsid w:val="00A07437"/>
    <w:rsid w:val="00A107FB"/>
    <w:rsid w:val="00A11FAB"/>
    <w:rsid w:val="00A202CD"/>
    <w:rsid w:val="00A20C85"/>
    <w:rsid w:val="00A310B8"/>
    <w:rsid w:val="00A321C3"/>
    <w:rsid w:val="00A3403B"/>
    <w:rsid w:val="00A44841"/>
    <w:rsid w:val="00A5746C"/>
    <w:rsid w:val="00A659FA"/>
    <w:rsid w:val="00A721FC"/>
    <w:rsid w:val="00A84588"/>
    <w:rsid w:val="00A87D66"/>
    <w:rsid w:val="00AA32DB"/>
    <w:rsid w:val="00AA5985"/>
    <w:rsid w:val="00AC1AED"/>
    <w:rsid w:val="00AC6C4E"/>
    <w:rsid w:val="00AD70D3"/>
    <w:rsid w:val="00AE6545"/>
    <w:rsid w:val="00B04587"/>
    <w:rsid w:val="00B07B29"/>
    <w:rsid w:val="00B10D94"/>
    <w:rsid w:val="00B17ABE"/>
    <w:rsid w:val="00B346B6"/>
    <w:rsid w:val="00B3612F"/>
    <w:rsid w:val="00B47429"/>
    <w:rsid w:val="00B578DD"/>
    <w:rsid w:val="00B605A3"/>
    <w:rsid w:val="00B611D8"/>
    <w:rsid w:val="00B62255"/>
    <w:rsid w:val="00B643D6"/>
    <w:rsid w:val="00B657E7"/>
    <w:rsid w:val="00B71771"/>
    <w:rsid w:val="00B8689E"/>
    <w:rsid w:val="00B92A6E"/>
    <w:rsid w:val="00B93863"/>
    <w:rsid w:val="00B94E7F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752D"/>
    <w:rsid w:val="00BD5BC1"/>
    <w:rsid w:val="00BD6815"/>
    <w:rsid w:val="00BD6B92"/>
    <w:rsid w:val="00BD7D4E"/>
    <w:rsid w:val="00BF0E94"/>
    <w:rsid w:val="00BF4485"/>
    <w:rsid w:val="00C023E8"/>
    <w:rsid w:val="00C026DA"/>
    <w:rsid w:val="00C15D18"/>
    <w:rsid w:val="00C15FFD"/>
    <w:rsid w:val="00C27667"/>
    <w:rsid w:val="00C3767A"/>
    <w:rsid w:val="00C445F4"/>
    <w:rsid w:val="00C543F3"/>
    <w:rsid w:val="00C56747"/>
    <w:rsid w:val="00C57FAA"/>
    <w:rsid w:val="00C61AF2"/>
    <w:rsid w:val="00C63563"/>
    <w:rsid w:val="00C665A9"/>
    <w:rsid w:val="00C72C7F"/>
    <w:rsid w:val="00C7401A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C2D0C"/>
    <w:rsid w:val="00CD08B3"/>
    <w:rsid w:val="00CE012C"/>
    <w:rsid w:val="00CE711F"/>
    <w:rsid w:val="00CF1401"/>
    <w:rsid w:val="00CF4702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38A0"/>
    <w:rsid w:val="00D65BB7"/>
    <w:rsid w:val="00D70774"/>
    <w:rsid w:val="00D8363D"/>
    <w:rsid w:val="00D87B90"/>
    <w:rsid w:val="00D87EE8"/>
    <w:rsid w:val="00DA3AED"/>
    <w:rsid w:val="00DA5799"/>
    <w:rsid w:val="00DB0EAC"/>
    <w:rsid w:val="00DC6956"/>
    <w:rsid w:val="00DD6825"/>
    <w:rsid w:val="00DE5756"/>
    <w:rsid w:val="00DF5DF3"/>
    <w:rsid w:val="00DF655E"/>
    <w:rsid w:val="00E136B8"/>
    <w:rsid w:val="00E16080"/>
    <w:rsid w:val="00E16AE7"/>
    <w:rsid w:val="00E16ECD"/>
    <w:rsid w:val="00E32BB2"/>
    <w:rsid w:val="00E374A4"/>
    <w:rsid w:val="00E443D0"/>
    <w:rsid w:val="00E458F0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247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6F78"/>
    <w:rsid w:val="00EB78AB"/>
    <w:rsid w:val="00EC3C91"/>
    <w:rsid w:val="00EC6C50"/>
    <w:rsid w:val="00ED4DC6"/>
    <w:rsid w:val="00EE1137"/>
    <w:rsid w:val="00EE5D16"/>
    <w:rsid w:val="00F0306F"/>
    <w:rsid w:val="00F05DE1"/>
    <w:rsid w:val="00F06A50"/>
    <w:rsid w:val="00F10A1A"/>
    <w:rsid w:val="00F22FAE"/>
    <w:rsid w:val="00F333D6"/>
    <w:rsid w:val="00F335A4"/>
    <w:rsid w:val="00F41D4F"/>
    <w:rsid w:val="00F4273F"/>
    <w:rsid w:val="00F46AC7"/>
    <w:rsid w:val="00F62EB7"/>
    <w:rsid w:val="00F65049"/>
    <w:rsid w:val="00F661E3"/>
    <w:rsid w:val="00F73156"/>
    <w:rsid w:val="00F74EB4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6F08"/>
    <w:rsid w:val="00FC02EB"/>
    <w:rsid w:val="00FC0A20"/>
    <w:rsid w:val="00FC1A38"/>
    <w:rsid w:val="00FC55ED"/>
    <w:rsid w:val="00FC65C6"/>
    <w:rsid w:val="00FD0F7D"/>
    <w:rsid w:val="00FD2BEF"/>
    <w:rsid w:val="00FE5139"/>
    <w:rsid w:val="00FE7463"/>
    <w:rsid w:val="00FF27B8"/>
    <w:rsid w:val="00FF4503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3D"/>
  </w:style>
  <w:style w:type="paragraph" w:styleId="2">
    <w:name w:val="heading 2"/>
    <w:basedOn w:val="a"/>
    <w:next w:val="a"/>
    <w:link w:val="20"/>
    <w:uiPriority w:val="9"/>
    <w:unhideWhenUsed/>
    <w:qFormat/>
    <w:rsid w:val="00F41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1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4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F4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1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2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Customer</cp:lastModifiedBy>
  <cp:revision>6</cp:revision>
  <cp:lastPrinted>2022-05-20T07:25:00Z</cp:lastPrinted>
  <dcterms:created xsi:type="dcterms:W3CDTF">2022-05-20T06:22:00Z</dcterms:created>
  <dcterms:modified xsi:type="dcterms:W3CDTF">2022-05-20T07:25:00Z</dcterms:modified>
</cp:coreProperties>
</file>