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E066B8" w:rsidRPr="00E066B8" w:rsidTr="00E066B8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E066B8" w:rsidRPr="00E066B8" w:rsidRDefault="00E066B8" w:rsidP="00E066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E066B8" w:rsidRPr="00E066B8" w:rsidRDefault="00E066B8" w:rsidP="00E066B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37"/>
          <w:szCs w:val="37"/>
          <w:lang w:eastAsia="ru-RU"/>
        </w:rPr>
      </w:pPr>
      <w:r w:rsidRPr="00E066B8">
        <w:rPr>
          <w:rFonts w:ascii="Tahoma" w:eastAsia="Times New Roman" w:hAnsi="Tahoma" w:cs="Tahoma"/>
          <w:b/>
          <w:bCs/>
          <w:color w:val="000000"/>
          <w:sz w:val="37"/>
          <w:szCs w:val="37"/>
          <w:lang w:eastAsia="ru-RU"/>
        </w:rPr>
        <w:t>Перечень индикаторов риска нарушения обязательных требований, используемых при осуществлении муниципального контроля в сфере благоустройства</w:t>
      </w:r>
    </w:p>
    <w:p w:rsidR="00E066B8" w:rsidRPr="00E066B8" w:rsidRDefault="00E066B8" w:rsidP="00E066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E066B8">
        <w:rPr>
          <w:rFonts w:ascii="Tahoma" w:eastAsia="Times New Roman" w:hAnsi="Tahoma" w:cs="Tahoma"/>
          <w:b/>
          <w:bCs/>
          <w:color w:val="000000"/>
          <w:sz w:val="32"/>
          <w:lang w:eastAsia="ru-RU"/>
        </w:rPr>
        <w:t>СОБРАНИЕ ДЕПУТАТОВ</w:t>
      </w:r>
    </w:p>
    <w:p w:rsidR="00E066B8" w:rsidRPr="00E066B8" w:rsidRDefault="00E066B8" w:rsidP="00E066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E066B8">
        <w:rPr>
          <w:rFonts w:ascii="Tahoma" w:eastAsia="Times New Roman" w:hAnsi="Tahoma" w:cs="Tahoma"/>
          <w:b/>
          <w:bCs/>
          <w:color w:val="000000"/>
          <w:sz w:val="32"/>
          <w:lang w:eastAsia="ru-RU"/>
        </w:rPr>
        <w:t>ЛЮБИМОВСКОГО СЕЛЬСОВЕТА</w:t>
      </w:r>
    </w:p>
    <w:p w:rsidR="00E066B8" w:rsidRPr="00E066B8" w:rsidRDefault="00E066B8" w:rsidP="00E066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E066B8">
        <w:rPr>
          <w:rFonts w:ascii="Tahoma" w:eastAsia="Times New Roman" w:hAnsi="Tahoma" w:cs="Tahoma"/>
          <w:b/>
          <w:bCs/>
          <w:color w:val="000000"/>
          <w:sz w:val="32"/>
          <w:lang w:eastAsia="ru-RU"/>
        </w:rPr>
        <w:t>БОЛЬШЕСОЛДАТСКОГО РАЙОНА КУРСКОЙ ОБЛАСТИ</w:t>
      </w:r>
    </w:p>
    <w:p w:rsidR="00E066B8" w:rsidRPr="00E066B8" w:rsidRDefault="00E066B8" w:rsidP="00E066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E066B8">
        <w:rPr>
          <w:rFonts w:ascii="Tahoma" w:eastAsia="Times New Roman" w:hAnsi="Tahoma" w:cs="Tahoma"/>
          <w:b/>
          <w:bCs/>
          <w:color w:val="000000"/>
          <w:sz w:val="32"/>
          <w:lang w:eastAsia="ru-RU"/>
        </w:rPr>
        <w:t> </w:t>
      </w:r>
    </w:p>
    <w:p w:rsidR="00E066B8" w:rsidRPr="00E066B8" w:rsidRDefault="00E066B8" w:rsidP="00E066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E066B8">
        <w:rPr>
          <w:rFonts w:ascii="Tahoma" w:eastAsia="Times New Roman" w:hAnsi="Tahoma" w:cs="Tahoma"/>
          <w:b/>
          <w:bCs/>
          <w:color w:val="000000"/>
          <w:sz w:val="32"/>
          <w:lang w:eastAsia="ru-RU"/>
        </w:rPr>
        <w:t> </w:t>
      </w:r>
    </w:p>
    <w:p w:rsidR="00E066B8" w:rsidRPr="00E066B8" w:rsidRDefault="00E066B8" w:rsidP="00E066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E066B8">
        <w:rPr>
          <w:rFonts w:ascii="Tahoma" w:eastAsia="Times New Roman" w:hAnsi="Tahoma" w:cs="Tahoma"/>
          <w:b/>
          <w:bCs/>
          <w:color w:val="000000"/>
          <w:sz w:val="32"/>
          <w:lang w:eastAsia="ru-RU"/>
        </w:rPr>
        <w:t>РЕШЕНИЕ</w:t>
      </w:r>
    </w:p>
    <w:p w:rsidR="00E066B8" w:rsidRPr="00E066B8" w:rsidRDefault="00E066B8" w:rsidP="00E066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E066B8">
        <w:rPr>
          <w:rFonts w:ascii="Tahoma" w:eastAsia="Times New Roman" w:hAnsi="Tahoma" w:cs="Tahoma"/>
          <w:b/>
          <w:bCs/>
          <w:color w:val="000000"/>
          <w:sz w:val="32"/>
          <w:lang w:eastAsia="ru-RU"/>
        </w:rPr>
        <w:t> </w:t>
      </w:r>
    </w:p>
    <w:p w:rsidR="00E066B8" w:rsidRPr="00E066B8" w:rsidRDefault="00E066B8" w:rsidP="00E066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E066B8">
        <w:rPr>
          <w:rFonts w:ascii="Tahoma" w:eastAsia="Times New Roman" w:hAnsi="Tahoma" w:cs="Tahoma"/>
          <w:color w:val="000000"/>
          <w:sz w:val="32"/>
          <w:szCs w:val="32"/>
          <w:u w:val="single"/>
          <w:lang w:eastAsia="ru-RU"/>
        </w:rPr>
        <w:t>от 27 июня 2023г. №68</w:t>
      </w:r>
      <w:r w:rsidRPr="00E066B8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</w:p>
    <w:p w:rsidR="00E066B8" w:rsidRPr="00E066B8" w:rsidRDefault="00E066B8" w:rsidP="00E066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E066B8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       с. Любимовка</w:t>
      </w:r>
    </w:p>
    <w:p w:rsidR="00E066B8" w:rsidRPr="00E066B8" w:rsidRDefault="00E066B8" w:rsidP="00E066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E066B8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</w:p>
    <w:p w:rsidR="00E066B8" w:rsidRPr="00E066B8" w:rsidRDefault="00E066B8" w:rsidP="00E066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E066B8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</w:p>
    <w:p w:rsidR="00E066B8" w:rsidRPr="00E066B8" w:rsidRDefault="00E066B8" w:rsidP="00E066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E066B8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Об утверждении Перечня индикаторов риска</w:t>
      </w:r>
    </w:p>
    <w:p w:rsidR="00E066B8" w:rsidRPr="00E066B8" w:rsidRDefault="00E066B8" w:rsidP="00E066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E066B8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нарушения обязательных требований, используемых</w:t>
      </w:r>
    </w:p>
    <w:p w:rsidR="00E066B8" w:rsidRPr="00E066B8" w:rsidRDefault="00E066B8" w:rsidP="00E066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E066B8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при осуществлении муниципального контроля</w:t>
      </w:r>
    </w:p>
    <w:p w:rsidR="00E066B8" w:rsidRPr="00E066B8" w:rsidRDefault="00E066B8" w:rsidP="00E066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E066B8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в сфере благоустройства</w:t>
      </w:r>
    </w:p>
    <w:p w:rsidR="00E066B8" w:rsidRPr="00E066B8" w:rsidRDefault="00E066B8" w:rsidP="00E066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E066B8">
        <w:rPr>
          <w:rFonts w:ascii="Tahoma" w:eastAsia="Times New Roman" w:hAnsi="Tahoma" w:cs="Tahoma"/>
          <w:b/>
          <w:bCs/>
          <w:color w:val="000000"/>
          <w:sz w:val="32"/>
          <w:lang w:eastAsia="ru-RU"/>
        </w:rPr>
        <w:t> </w:t>
      </w:r>
    </w:p>
    <w:p w:rsidR="00E066B8" w:rsidRPr="00E066B8" w:rsidRDefault="00E066B8" w:rsidP="00E066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E066B8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Собрание депутатов Любимовского сельсовета Большесолдатского района РЕШИЛО:</w:t>
      </w:r>
    </w:p>
    <w:p w:rsidR="00E066B8" w:rsidRPr="00E066B8" w:rsidRDefault="00E066B8" w:rsidP="00E066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E066B8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</w:p>
    <w:p w:rsidR="00E066B8" w:rsidRPr="00E066B8" w:rsidRDefault="00E066B8" w:rsidP="00E066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E066B8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1. Утвердить Перечень индикаторов риска нарушения обязательных требований, используемых при осуществлении муниципального контроля в сфере благоустройства.                                                                                     (Приложение №1)</w:t>
      </w:r>
    </w:p>
    <w:p w:rsidR="00E066B8" w:rsidRPr="00E066B8" w:rsidRDefault="00E066B8" w:rsidP="00E066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E066B8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</w:p>
    <w:p w:rsidR="00E066B8" w:rsidRPr="00E066B8" w:rsidRDefault="00E066B8" w:rsidP="00E066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E066B8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lastRenderedPageBreak/>
        <w:t>2. Признать утратившим силу решение Собрания депутатов Любимовского сельсовета от 10 марта 2022г. №26 «Об утверждении индикаторов риска при осуществлении администрацией Любимовского сельсовета Большесолдатского района Курской области контроля в сфере благоустройства».</w:t>
      </w:r>
    </w:p>
    <w:p w:rsidR="00E066B8" w:rsidRPr="00E066B8" w:rsidRDefault="00E066B8" w:rsidP="00E066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E066B8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</w:p>
    <w:p w:rsidR="00E066B8" w:rsidRPr="00E066B8" w:rsidRDefault="00E066B8" w:rsidP="00E066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E066B8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3. Настоящее решение вступает в силу со дня его подписания.</w:t>
      </w:r>
    </w:p>
    <w:p w:rsidR="00E066B8" w:rsidRPr="00E066B8" w:rsidRDefault="00E066B8" w:rsidP="00E066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E066B8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</w:p>
    <w:p w:rsidR="00E066B8" w:rsidRPr="00E066B8" w:rsidRDefault="00E066B8" w:rsidP="00E066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E066B8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</w:p>
    <w:p w:rsidR="00E066B8" w:rsidRPr="00E066B8" w:rsidRDefault="00E066B8" w:rsidP="00E066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E066B8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</w:p>
    <w:p w:rsidR="00E066B8" w:rsidRPr="00E066B8" w:rsidRDefault="00E066B8" w:rsidP="00E066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E066B8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</w:p>
    <w:p w:rsidR="00E066B8" w:rsidRPr="00E066B8" w:rsidRDefault="00E066B8" w:rsidP="00E066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E066B8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Председатель Собрания депутатов</w:t>
      </w:r>
    </w:p>
    <w:p w:rsidR="00E066B8" w:rsidRPr="00E066B8" w:rsidRDefault="00E066B8" w:rsidP="00E066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E066B8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Любимовского сельсовета</w:t>
      </w:r>
    </w:p>
    <w:p w:rsidR="00E066B8" w:rsidRPr="00E066B8" w:rsidRDefault="00E066B8" w:rsidP="00E066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E066B8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Большесолдатского района                                                                   В.И. Жигулин</w:t>
      </w:r>
    </w:p>
    <w:p w:rsidR="00E066B8" w:rsidRPr="00E066B8" w:rsidRDefault="00E066B8" w:rsidP="00E066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E066B8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</w:p>
    <w:p w:rsidR="00E066B8" w:rsidRPr="00E066B8" w:rsidRDefault="00E066B8" w:rsidP="00E066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E066B8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</w:p>
    <w:p w:rsidR="00E066B8" w:rsidRPr="00E066B8" w:rsidRDefault="00E066B8" w:rsidP="00E066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E066B8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Глава Любимовского сельсовета</w:t>
      </w:r>
    </w:p>
    <w:p w:rsidR="00E066B8" w:rsidRPr="00E066B8" w:rsidRDefault="00E066B8" w:rsidP="00E066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E066B8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Большесолдатского района                                                       Е.А. Минаков</w:t>
      </w:r>
    </w:p>
    <w:p w:rsidR="00E066B8" w:rsidRPr="00E066B8" w:rsidRDefault="00E066B8" w:rsidP="00E066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E066B8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</w:p>
    <w:p w:rsidR="00D54D52" w:rsidRPr="00E066B8" w:rsidRDefault="00D54D52" w:rsidP="00E066B8"/>
    <w:sectPr w:rsidR="00D54D52" w:rsidRPr="00E066B8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defaultTabStop w:val="708"/>
  <w:characterSpacingControl w:val="doNotCompress"/>
  <w:compat/>
  <w:rsids>
    <w:rsidRoot w:val="005E45F2"/>
    <w:rsid w:val="00010BA5"/>
    <w:rsid w:val="001C2EB3"/>
    <w:rsid w:val="002404F8"/>
    <w:rsid w:val="003617E1"/>
    <w:rsid w:val="00393E41"/>
    <w:rsid w:val="005E45F2"/>
    <w:rsid w:val="00606328"/>
    <w:rsid w:val="00726FD5"/>
    <w:rsid w:val="007876AE"/>
    <w:rsid w:val="00967E7E"/>
    <w:rsid w:val="009C75BB"/>
    <w:rsid w:val="00B8004D"/>
    <w:rsid w:val="00D47B4C"/>
    <w:rsid w:val="00D54D52"/>
    <w:rsid w:val="00DC18AC"/>
    <w:rsid w:val="00E06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45F2"/>
    <w:rPr>
      <w:b/>
      <w:bCs/>
    </w:rPr>
  </w:style>
  <w:style w:type="character" w:styleId="a5">
    <w:name w:val="Hyperlink"/>
    <w:basedOn w:val="a0"/>
    <w:uiPriority w:val="99"/>
    <w:semiHidden/>
    <w:unhideWhenUsed/>
    <w:rsid w:val="00DC18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9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098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5537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20080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1289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5113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255</Words>
  <Characters>1455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6</cp:revision>
  <dcterms:created xsi:type="dcterms:W3CDTF">2024-11-29T12:22:00Z</dcterms:created>
  <dcterms:modified xsi:type="dcterms:W3CDTF">2024-11-29T12:31:00Z</dcterms:modified>
</cp:coreProperties>
</file>