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11" w:rsidRPr="00882F11" w:rsidRDefault="00882F11" w:rsidP="00882F11">
      <w:pPr>
        <w:shd w:val="clear" w:color="auto" w:fill="EEEEEE"/>
        <w:spacing w:line="240" w:lineRule="auto"/>
        <w:jc w:val="center"/>
        <w:rPr>
          <w:rFonts w:ascii="Tahoma" w:eastAsia="Times New Roman" w:hAnsi="Tahoma" w:cs="Tahoma"/>
          <w:b/>
          <w:bCs/>
          <w:color w:val="000000"/>
          <w:sz w:val="27"/>
          <w:szCs w:val="27"/>
          <w:lang w:eastAsia="ru-RU"/>
        </w:rPr>
      </w:pPr>
      <w:r w:rsidRPr="00882F11">
        <w:rPr>
          <w:rFonts w:ascii="Tahoma" w:eastAsia="Times New Roman" w:hAnsi="Tahoma" w:cs="Tahoma"/>
          <w:b/>
          <w:bCs/>
          <w:color w:val="000000"/>
          <w:sz w:val="27"/>
          <w:szCs w:val="27"/>
          <w:lang w:eastAsia="ru-RU"/>
        </w:rPr>
        <w:t>ПРОТОКОЛ общего собрания участников долевой собственности на земельный участок из земель сельскохозяйственного назначения с кадастровым номером 46:02:000000:106, расположенного по адресу: Курская область, Большесолдатский район, Любимовский с/с.</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ПРОТОКОЛ</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общего  собрания участников  долевой  собственности на  земельный  участок из земель  сельскохозяйственного  назначения с  кадастровым  номером 46:02:000000:106, расположенного по адресу: Курская область, Большесолдатский район,  Любимовский с/с.</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tbl>
      <w:tblPr>
        <w:tblW w:w="12403" w:type="dxa"/>
        <w:tblCellSpacing w:w="0" w:type="dxa"/>
        <w:tblCellMar>
          <w:left w:w="0" w:type="dxa"/>
          <w:right w:w="0" w:type="dxa"/>
        </w:tblCellMar>
        <w:tblLook w:val="04A0"/>
      </w:tblPr>
      <w:tblGrid>
        <w:gridCol w:w="7085"/>
        <w:gridCol w:w="5318"/>
      </w:tblGrid>
      <w:tr w:rsidR="00882F11" w:rsidRPr="00882F11" w:rsidTr="00882F11">
        <w:trPr>
          <w:tblCellSpacing w:w="0" w:type="dxa"/>
        </w:trPr>
        <w:tc>
          <w:tcPr>
            <w:tcW w:w="5535" w:type="dxa"/>
            <w:tcBorders>
              <w:top w:val="single" w:sz="8" w:space="0" w:color="FFFFFF"/>
              <w:left w:val="single" w:sz="8" w:space="0" w:color="FFFFFF"/>
              <w:bottom w:val="single" w:sz="8" w:space="0" w:color="FFFFFF"/>
              <w:right w:val="single" w:sz="8" w:space="0" w:color="FFFFFF"/>
            </w:tcBorders>
            <w:tcMar>
              <w:top w:w="38" w:type="dxa"/>
              <w:left w:w="77" w:type="dxa"/>
              <w:bottom w:w="38" w:type="dxa"/>
              <w:right w:w="77" w:type="dxa"/>
            </w:tcMar>
            <w:hideMark/>
          </w:tcPr>
          <w:p w:rsidR="00882F11" w:rsidRPr="00882F11" w:rsidRDefault="00882F11" w:rsidP="00882F11">
            <w:pPr>
              <w:spacing w:after="0" w:line="240" w:lineRule="auto"/>
              <w:jc w:val="both"/>
              <w:rPr>
                <w:rFonts w:ascii="Times New Roman" w:eastAsia="Times New Roman" w:hAnsi="Times New Roman" w:cs="Times New Roman"/>
                <w:sz w:val="23"/>
                <w:szCs w:val="23"/>
                <w:lang w:eastAsia="ru-RU"/>
              </w:rPr>
            </w:pPr>
            <w:r w:rsidRPr="00882F11">
              <w:rPr>
                <w:rFonts w:ascii="Times New Roman" w:eastAsia="Times New Roman" w:hAnsi="Times New Roman" w:cs="Times New Roman"/>
                <w:b/>
                <w:bCs/>
                <w:sz w:val="23"/>
                <w:lang w:eastAsia="ru-RU"/>
              </w:rPr>
              <w:t>Курская область, Большесолдатский</w:t>
            </w:r>
          </w:p>
          <w:p w:rsidR="00882F11" w:rsidRPr="00882F11" w:rsidRDefault="00882F11" w:rsidP="00882F11">
            <w:pPr>
              <w:spacing w:after="0" w:line="240" w:lineRule="auto"/>
              <w:jc w:val="both"/>
              <w:rPr>
                <w:rFonts w:ascii="Times New Roman" w:eastAsia="Times New Roman" w:hAnsi="Times New Roman" w:cs="Times New Roman"/>
                <w:sz w:val="23"/>
                <w:szCs w:val="23"/>
                <w:lang w:eastAsia="ru-RU"/>
              </w:rPr>
            </w:pPr>
            <w:r w:rsidRPr="00882F11">
              <w:rPr>
                <w:rFonts w:ascii="Times New Roman" w:eastAsia="Times New Roman" w:hAnsi="Times New Roman" w:cs="Times New Roman"/>
                <w:b/>
                <w:bCs/>
                <w:sz w:val="23"/>
                <w:lang w:eastAsia="ru-RU"/>
              </w:rPr>
              <w:t>район с. Любимовка,</w:t>
            </w:r>
          </w:p>
          <w:p w:rsidR="00882F11" w:rsidRPr="00882F11" w:rsidRDefault="00882F11" w:rsidP="00882F11">
            <w:pPr>
              <w:spacing w:after="0" w:line="240" w:lineRule="auto"/>
              <w:jc w:val="both"/>
              <w:rPr>
                <w:rFonts w:ascii="Times New Roman" w:eastAsia="Times New Roman" w:hAnsi="Times New Roman" w:cs="Times New Roman"/>
                <w:sz w:val="23"/>
                <w:szCs w:val="23"/>
                <w:lang w:eastAsia="ru-RU"/>
              </w:rPr>
            </w:pPr>
            <w:r w:rsidRPr="00882F11">
              <w:rPr>
                <w:rFonts w:ascii="Times New Roman" w:eastAsia="Times New Roman" w:hAnsi="Times New Roman" w:cs="Times New Roman"/>
                <w:b/>
                <w:bCs/>
                <w:sz w:val="23"/>
                <w:lang w:eastAsia="ru-RU"/>
              </w:rPr>
              <w:t>ул. Ленина, д.2</w:t>
            </w:r>
          </w:p>
        </w:tc>
        <w:tc>
          <w:tcPr>
            <w:tcW w:w="4155" w:type="dxa"/>
            <w:tcBorders>
              <w:top w:val="single" w:sz="8" w:space="0" w:color="FFFFFF"/>
              <w:left w:val="single" w:sz="8" w:space="0" w:color="FFFFFF"/>
              <w:bottom w:val="single" w:sz="8" w:space="0" w:color="FFFFFF"/>
              <w:right w:val="single" w:sz="8" w:space="0" w:color="FFFFFF"/>
            </w:tcBorders>
            <w:tcMar>
              <w:top w:w="38" w:type="dxa"/>
              <w:left w:w="77" w:type="dxa"/>
              <w:bottom w:w="38" w:type="dxa"/>
              <w:right w:w="77" w:type="dxa"/>
            </w:tcMar>
            <w:hideMark/>
          </w:tcPr>
          <w:p w:rsidR="00882F11" w:rsidRPr="00882F11" w:rsidRDefault="00882F11" w:rsidP="00882F11">
            <w:pPr>
              <w:spacing w:after="0" w:line="240" w:lineRule="auto"/>
              <w:jc w:val="both"/>
              <w:rPr>
                <w:rFonts w:ascii="Times New Roman" w:eastAsia="Times New Roman" w:hAnsi="Times New Roman" w:cs="Times New Roman"/>
                <w:sz w:val="23"/>
                <w:szCs w:val="23"/>
                <w:lang w:eastAsia="ru-RU"/>
              </w:rPr>
            </w:pPr>
            <w:r w:rsidRPr="00882F11">
              <w:rPr>
                <w:rFonts w:ascii="Times New Roman" w:eastAsia="Times New Roman" w:hAnsi="Times New Roman" w:cs="Times New Roman"/>
                <w:b/>
                <w:bCs/>
                <w:sz w:val="23"/>
                <w:lang w:eastAsia="ru-RU"/>
              </w:rPr>
              <w:t>Четырнадцатое мая</w:t>
            </w:r>
          </w:p>
          <w:p w:rsidR="00882F11" w:rsidRPr="00882F11" w:rsidRDefault="00882F11" w:rsidP="00882F11">
            <w:pPr>
              <w:spacing w:after="0" w:line="240" w:lineRule="auto"/>
              <w:jc w:val="both"/>
              <w:rPr>
                <w:rFonts w:ascii="Times New Roman" w:eastAsia="Times New Roman" w:hAnsi="Times New Roman" w:cs="Times New Roman"/>
                <w:sz w:val="23"/>
                <w:szCs w:val="23"/>
                <w:lang w:eastAsia="ru-RU"/>
              </w:rPr>
            </w:pPr>
            <w:r w:rsidRPr="00882F11">
              <w:rPr>
                <w:rFonts w:ascii="Times New Roman" w:eastAsia="Times New Roman" w:hAnsi="Times New Roman" w:cs="Times New Roman"/>
                <w:b/>
                <w:bCs/>
                <w:sz w:val="23"/>
                <w:lang w:eastAsia="ru-RU"/>
              </w:rPr>
              <w:t>Две тысячи двадцать четвёртый год</w:t>
            </w:r>
          </w:p>
        </w:tc>
      </w:tr>
    </w:tbl>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Время начала регистрации: - 13 часов 05 минут.</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Время окончания регистрации: 13 часов 55 минут</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Время начала проведения собрания: 14 часов 00 минут</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Собрание проводится по инициативе уполномоченного общим собранием от 05.01.2023 года лица Андриановой Зои Ростиславовны (объявление в газете «Курская правда» № 35-36 (27177-27178)  от 28.03.2024 г.) со следующей </w:t>
      </w:r>
      <w:r w:rsidRPr="00882F11">
        <w:rPr>
          <w:rFonts w:ascii="Tahoma" w:eastAsia="Times New Roman" w:hAnsi="Tahoma" w:cs="Tahoma"/>
          <w:b/>
          <w:bCs/>
          <w:color w:val="000000"/>
          <w:sz w:val="23"/>
          <w:lang w:eastAsia="ru-RU"/>
        </w:rPr>
        <w:t>повесткой дня:</w:t>
      </w:r>
    </w:p>
    <w:p w:rsidR="00882F11" w:rsidRPr="00882F11" w:rsidRDefault="00882F11" w:rsidP="00882F11">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1.          </w:t>
      </w:r>
      <w:r w:rsidRPr="00882F11">
        <w:rPr>
          <w:rFonts w:ascii="Tahoma" w:eastAsia="Times New Roman" w:hAnsi="Tahoma" w:cs="Tahoma"/>
          <w:color w:val="000000"/>
          <w:sz w:val="23"/>
          <w:szCs w:val="23"/>
          <w:lang w:eastAsia="ru-RU"/>
        </w:rPr>
        <w:t>Определение порядка проведения собрания, порядок подсчета голосов, избрание председателя и секретаря, членов счетной комиссии общего собрания участников долевой собственности.</w:t>
      </w:r>
    </w:p>
    <w:p w:rsidR="00882F11" w:rsidRPr="00882F11" w:rsidRDefault="00882F11" w:rsidP="00882F11">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2.          </w:t>
      </w:r>
      <w:r w:rsidRPr="00882F11">
        <w:rPr>
          <w:rFonts w:ascii="Tahoma" w:eastAsia="Times New Roman" w:hAnsi="Tahoma" w:cs="Tahoma"/>
          <w:color w:val="000000"/>
          <w:sz w:val="23"/>
          <w:szCs w:val="23"/>
          <w:lang w:eastAsia="ru-RU"/>
        </w:rPr>
        <w:t>Передача земельного участка 46:02:000000:106 в аренду, обсуждение условий и сроков аренды земельного участка.</w:t>
      </w:r>
    </w:p>
    <w:p w:rsidR="00882F11" w:rsidRPr="00882F11" w:rsidRDefault="00882F11" w:rsidP="00882F11">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3.          </w:t>
      </w:r>
      <w:r w:rsidRPr="00882F11">
        <w:rPr>
          <w:rFonts w:ascii="Tahoma" w:eastAsia="Times New Roman" w:hAnsi="Tahoma" w:cs="Tahoma"/>
          <w:color w:val="000000"/>
          <w:sz w:val="23"/>
          <w:szCs w:val="23"/>
          <w:lang w:eastAsia="ru-RU"/>
        </w:rPr>
        <w:t>Иные вопросы.</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Все участники извещены о созыве собрания, дате и времени проведения общего собрания, о  месте проведения общего собрания, об адресе места ознакомления с документами по вопросам, вынесенным на обсуждение общего собрания, и сроки такого ознакомления, а так же о содержании повестки дня общего собрания.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В  соответствии с п.7 ст. 14.1 Федерального закона от 24.07.2002 N 101-ФЗ (ред. от 06.06.2019) "Об обороте земель сельскохозяйственного назначения"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На основании п. 5.</w:t>
      </w:r>
      <w:hyperlink r:id="rId5" w:history="1">
        <w:r w:rsidRPr="00882F11">
          <w:rPr>
            <w:rFonts w:ascii="Tahoma" w:eastAsia="Times New Roman" w:hAnsi="Tahoma" w:cs="Tahoma"/>
            <w:color w:val="33A6E3"/>
            <w:sz w:val="23"/>
            <w:lang w:eastAsia="ru-RU"/>
          </w:rPr>
          <w:t>ст. 14.1, Федерального закона от 24.07.2002 N 101-ФЗ "Об обороте земель сельскохозяйственного назначения" </w:t>
        </w:r>
      </w:hyperlink>
      <w:r w:rsidRPr="00882F11">
        <w:rPr>
          <w:rFonts w:ascii="Tahoma" w:eastAsia="Times New Roman" w:hAnsi="Tahoma" w:cs="Tahoma"/>
          <w:color w:val="000000"/>
          <w:sz w:val="23"/>
          <w:szCs w:val="23"/>
          <w:lang w:eastAsia="ru-RU"/>
        </w:rPr>
        <w:t>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На собрании присутствуют: Глава Любимовского сельсовета Большесолдатского района Курской области  Минаков Е.А.</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Общее число собственников в участке – 64, владеющими в совокупности 99,75 долями в праве общей долевой собственности.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lastRenderedPageBreak/>
        <w:t>На собрании присутствуют –  35 собственников, владеющие 73 долями имеющих  73 голоса, из них 7 представителей собственников по доверенностям, владеющих 42,5 долями, имеющих 42,5 голосов.</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Итого на собрании присутствуют собственники, владеющие 73,18 % долей</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Кворум имеется. Собрание правомочно принимать решения по вопросам, включенным в повестку дня.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1. По первому вопросу повестки дня слушали: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Главу Любимовского сельсовета Большесолдатского района Курской области  Минакова Евгения Анатольевича,</w:t>
      </w:r>
      <w:r w:rsidRPr="00882F11">
        <w:rPr>
          <w:rFonts w:ascii="Tahoma" w:eastAsia="Times New Roman" w:hAnsi="Tahoma" w:cs="Tahoma"/>
          <w:color w:val="000000"/>
          <w:sz w:val="23"/>
          <w:szCs w:val="23"/>
          <w:lang w:eastAsia="ru-RU"/>
        </w:rPr>
        <w:t> который сообщил, что, согласно статей 14 и 14.1 Федерального закона «Об обороте земель сельскохозяйственного назначения», любое заинтересованное лицо вправе созвать собрание собственников земельных долей, а Администрация сельсовета известить других собственников и провести собрание, удостоверить явку и правомочность.В соответствии с п.8. ст. 14.1 Федерального закона «Об обороте земель сельскохозяйственного назначения»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 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В соответствии с п.11 ст. 14.1   Федерального закона «Об обороте земель сельскохозяйственного назначения» принятые общим собранием решения оформляются протоколом, который подписывается председателем, секретарем общего собрания, уполномоченным должностным лицом органа местного самоуправления.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Далее инициатор собрания – уполномоченное общим собранием лицо – Андрианова Зоя Ростиславовна - предложила участникам собрания выбрать председателя собрания, секретаря собрания, счётную комиссию и  определить порядок подсчета голосов при принятии решений по вопросам повестки дня.Она предложила голосовать на собрании каждой земельной долей, т.е. 1 доля – 1 голос. Если участник долевой собственности владеет двумя  долями, то он, соответственно, имеет на собрании два голоса, и т.д..</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Результаты голосования за предложенную схему голосования по долям:</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«За» - 35 участников,  имеющие 73  голоса или </w:t>
      </w:r>
      <w:r w:rsidRPr="00882F11">
        <w:rPr>
          <w:rFonts w:ascii="Tahoma" w:eastAsia="Times New Roman" w:hAnsi="Tahoma" w:cs="Tahoma"/>
          <w:b/>
          <w:bCs/>
          <w:color w:val="000000"/>
          <w:sz w:val="23"/>
          <w:lang w:eastAsia="ru-RU"/>
        </w:rPr>
        <w:t>100 %</w:t>
      </w:r>
      <w:r w:rsidRPr="00882F11">
        <w:rPr>
          <w:rFonts w:ascii="Tahoma" w:eastAsia="Times New Roman" w:hAnsi="Tahoma" w:cs="Tahoma"/>
          <w:color w:val="000000"/>
          <w:sz w:val="23"/>
          <w:szCs w:val="23"/>
          <w:lang w:eastAsia="ru-RU"/>
        </w:rPr>
        <w:t> от общего числа долей, которыми обладают участники долевой собственности, присутствующие на собрании. «Против» - 0 «Воздержавшихся» - 0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Решение принято единогласно.</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Собственник </w:t>
      </w:r>
      <w:r w:rsidRPr="00882F11">
        <w:rPr>
          <w:rFonts w:ascii="Tahoma" w:eastAsia="Times New Roman" w:hAnsi="Tahoma" w:cs="Tahoma"/>
          <w:b/>
          <w:bCs/>
          <w:color w:val="000000"/>
          <w:sz w:val="23"/>
          <w:u w:val="single"/>
          <w:lang w:eastAsia="ru-RU"/>
        </w:rPr>
        <w:t>Андрианов Сергей Александрович</w:t>
      </w:r>
      <w:r w:rsidRPr="00882F11">
        <w:rPr>
          <w:rFonts w:ascii="Tahoma" w:eastAsia="Times New Roman" w:hAnsi="Tahoma" w:cs="Tahoma"/>
          <w:color w:val="000000"/>
          <w:sz w:val="23"/>
          <w:szCs w:val="23"/>
          <w:u w:val="single"/>
          <w:lang w:eastAsia="ru-RU"/>
        </w:rPr>
        <w:t>предложил избрать председателем общего собрания участников долевой собственности </w:t>
      </w:r>
      <w:r w:rsidRPr="00882F11">
        <w:rPr>
          <w:rFonts w:ascii="Tahoma" w:eastAsia="Times New Roman" w:hAnsi="Tahoma" w:cs="Tahoma"/>
          <w:b/>
          <w:bCs/>
          <w:color w:val="000000"/>
          <w:sz w:val="23"/>
          <w:u w:val="single"/>
          <w:lang w:eastAsia="ru-RU"/>
        </w:rPr>
        <w:t>Андрианову Зою Ростиславовну</w:t>
      </w:r>
      <w:r w:rsidRPr="00882F11">
        <w:rPr>
          <w:rFonts w:ascii="Tahoma" w:eastAsia="Times New Roman" w:hAnsi="Tahoma" w:cs="Tahoma"/>
          <w:color w:val="000000"/>
          <w:sz w:val="23"/>
          <w:szCs w:val="23"/>
          <w:u w:val="single"/>
          <w:lang w:eastAsia="ru-RU"/>
        </w:rPr>
        <w:t>, секретарем общего собрания участников долевой собственности </w:t>
      </w:r>
      <w:r w:rsidRPr="00882F11">
        <w:rPr>
          <w:rFonts w:ascii="Tahoma" w:eastAsia="Times New Roman" w:hAnsi="Tahoma" w:cs="Tahoma"/>
          <w:b/>
          <w:bCs/>
          <w:color w:val="000000"/>
          <w:sz w:val="23"/>
          <w:u w:val="single"/>
          <w:lang w:eastAsia="ru-RU"/>
        </w:rPr>
        <w:t>Куркину Марину Юрьевну</w:t>
      </w:r>
      <w:r w:rsidRPr="00882F11">
        <w:rPr>
          <w:rFonts w:ascii="Tahoma" w:eastAsia="Times New Roman" w:hAnsi="Tahoma" w:cs="Tahoma"/>
          <w:color w:val="000000"/>
          <w:sz w:val="23"/>
          <w:szCs w:val="23"/>
          <w:u w:val="single"/>
          <w:lang w:eastAsia="ru-RU"/>
        </w:rPr>
        <w:t>, избрать счетную комиссию в количестве 2 человек в лице секретаря и председателя общего собрания.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Других предложений не поступило.</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Результаты голосования за предложенную кандидатуру председателя: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lastRenderedPageBreak/>
        <w:t>«За»</w:t>
      </w:r>
      <w:r w:rsidRPr="00882F11">
        <w:rPr>
          <w:rFonts w:ascii="Tahoma" w:eastAsia="Times New Roman" w:hAnsi="Tahoma" w:cs="Tahoma"/>
          <w:color w:val="000000"/>
          <w:sz w:val="23"/>
          <w:szCs w:val="23"/>
          <w:lang w:eastAsia="ru-RU"/>
        </w:rPr>
        <w:t> -35 участников,  имеющие 73  голоса или </w:t>
      </w:r>
      <w:r w:rsidRPr="00882F11">
        <w:rPr>
          <w:rFonts w:ascii="Tahoma" w:eastAsia="Times New Roman" w:hAnsi="Tahoma" w:cs="Tahoma"/>
          <w:b/>
          <w:bCs/>
          <w:color w:val="000000"/>
          <w:sz w:val="23"/>
          <w:lang w:eastAsia="ru-RU"/>
        </w:rPr>
        <w:t>100 %</w:t>
      </w:r>
      <w:r w:rsidRPr="00882F11">
        <w:rPr>
          <w:rFonts w:ascii="Tahoma" w:eastAsia="Times New Roman" w:hAnsi="Tahoma" w:cs="Tahoma"/>
          <w:color w:val="000000"/>
          <w:sz w:val="23"/>
          <w:szCs w:val="23"/>
          <w:lang w:eastAsia="ru-RU"/>
        </w:rPr>
        <w:t> от общего числа долей, которыми обладают участники долевой собственности, присутствующие на собрании. «Против» - 0 «Воздержавшихся» - 0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Решение принято единогласно.</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Результаты голосования за предложенную кандидатуру секретаря: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«За»</w:t>
      </w:r>
      <w:r w:rsidRPr="00882F11">
        <w:rPr>
          <w:rFonts w:ascii="Tahoma" w:eastAsia="Times New Roman" w:hAnsi="Tahoma" w:cs="Tahoma"/>
          <w:color w:val="000000"/>
          <w:sz w:val="23"/>
          <w:szCs w:val="23"/>
          <w:lang w:eastAsia="ru-RU"/>
        </w:rPr>
        <w:t>- 35 участников,  имеющие73  голосаили </w:t>
      </w:r>
      <w:r w:rsidRPr="00882F11">
        <w:rPr>
          <w:rFonts w:ascii="Tahoma" w:eastAsia="Times New Roman" w:hAnsi="Tahoma" w:cs="Tahoma"/>
          <w:b/>
          <w:bCs/>
          <w:color w:val="000000"/>
          <w:sz w:val="23"/>
          <w:lang w:eastAsia="ru-RU"/>
        </w:rPr>
        <w:t>100 %</w:t>
      </w:r>
      <w:r w:rsidRPr="00882F11">
        <w:rPr>
          <w:rFonts w:ascii="Tahoma" w:eastAsia="Times New Roman" w:hAnsi="Tahoma" w:cs="Tahoma"/>
          <w:color w:val="000000"/>
          <w:sz w:val="23"/>
          <w:szCs w:val="23"/>
          <w:lang w:eastAsia="ru-RU"/>
        </w:rPr>
        <w:t> от общего числа долей, которыми обладают участники долевой собственности, присутствующие на собрании. «Против» - 0 «Воздержавшихся» - 0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Решение принято единогласно.</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Результаты голосования за счётную комиссию:</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«За»</w:t>
      </w:r>
      <w:r w:rsidRPr="00882F11">
        <w:rPr>
          <w:rFonts w:ascii="Tahoma" w:eastAsia="Times New Roman" w:hAnsi="Tahoma" w:cs="Tahoma"/>
          <w:color w:val="000000"/>
          <w:sz w:val="23"/>
          <w:szCs w:val="23"/>
          <w:lang w:eastAsia="ru-RU"/>
        </w:rPr>
        <w:t> - 35 участников,  имеющие 73  голоса или </w:t>
      </w:r>
      <w:r w:rsidRPr="00882F11">
        <w:rPr>
          <w:rFonts w:ascii="Tahoma" w:eastAsia="Times New Roman" w:hAnsi="Tahoma" w:cs="Tahoma"/>
          <w:b/>
          <w:bCs/>
          <w:color w:val="000000"/>
          <w:sz w:val="23"/>
          <w:lang w:eastAsia="ru-RU"/>
        </w:rPr>
        <w:t>100 %</w:t>
      </w:r>
      <w:r w:rsidRPr="00882F11">
        <w:rPr>
          <w:rFonts w:ascii="Tahoma" w:eastAsia="Times New Roman" w:hAnsi="Tahoma" w:cs="Tahoma"/>
          <w:color w:val="000000"/>
          <w:sz w:val="23"/>
          <w:szCs w:val="23"/>
          <w:lang w:eastAsia="ru-RU"/>
        </w:rPr>
        <w:t> от общего числа долей, которыми обладают участники долевой собственности, присутствующие на собрании. «Против» - 0 «Воздержавшихся» - 0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Решение принято единогласно.</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Собрание решило по первому вопросу повестки дня: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Принять предложенную систему голосования и голосовать каждой земельной долей, 1 доля – 1 голос, 2 доли- 2 голоса и.т.д. на общем собрании участников долевой собственности.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Избрать председателем общего собрания участников долевой собственности</w:t>
      </w:r>
      <w:r w:rsidRPr="00882F11">
        <w:rPr>
          <w:rFonts w:ascii="Tahoma" w:eastAsia="Times New Roman" w:hAnsi="Tahoma" w:cs="Tahoma"/>
          <w:b/>
          <w:bCs/>
          <w:color w:val="000000"/>
          <w:sz w:val="23"/>
          <w:u w:val="single"/>
          <w:lang w:eastAsia="ru-RU"/>
        </w:rPr>
        <w:t>Андрианову Зою Ростиславовну,</w:t>
      </w:r>
      <w:r w:rsidRPr="00882F11">
        <w:rPr>
          <w:rFonts w:ascii="Tahoma" w:eastAsia="Times New Roman" w:hAnsi="Tahoma" w:cs="Tahoma"/>
          <w:color w:val="000000"/>
          <w:sz w:val="23"/>
          <w:szCs w:val="23"/>
          <w:lang w:eastAsia="ru-RU"/>
        </w:rPr>
        <w:t> секретарем общего собрания участников долевой собственности </w:t>
      </w:r>
      <w:r w:rsidRPr="00882F11">
        <w:rPr>
          <w:rFonts w:ascii="Tahoma" w:eastAsia="Times New Roman" w:hAnsi="Tahoma" w:cs="Tahoma"/>
          <w:b/>
          <w:bCs/>
          <w:color w:val="000000"/>
          <w:sz w:val="23"/>
          <w:u w:val="single"/>
          <w:lang w:eastAsia="ru-RU"/>
        </w:rPr>
        <w:t>Куркину Марину Юрьевну, </w:t>
      </w:r>
      <w:r w:rsidRPr="00882F11">
        <w:rPr>
          <w:rFonts w:ascii="Tahoma" w:eastAsia="Times New Roman" w:hAnsi="Tahoma" w:cs="Tahoma"/>
          <w:color w:val="000000"/>
          <w:sz w:val="23"/>
          <w:szCs w:val="23"/>
          <w:lang w:eastAsia="ru-RU"/>
        </w:rPr>
        <w:t>счетную комиссию в составе Куркиной Марины Юрьевны и Андриановой Зои Ростиславовны.</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2. По  второму вопросу повестки дня: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Слушали Андрианову Зою Ростиславовну, </w:t>
      </w:r>
      <w:r w:rsidRPr="00882F11">
        <w:rPr>
          <w:rFonts w:ascii="Tahoma" w:eastAsia="Times New Roman" w:hAnsi="Tahoma" w:cs="Tahoma"/>
          <w:color w:val="000000"/>
          <w:sz w:val="23"/>
          <w:szCs w:val="23"/>
          <w:lang w:eastAsia="ru-RU"/>
        </w:rPr>
        <w:t>сообщившую, что ей в течение 40 дней с момента опубликования извещения поступило предложение об аренде от ИП Главы КФХ Бабина Владимира Александровича (ИНН:460200976920). На собрании присутствует его представитель Лукин Андрей Михайлович. Представитель Лукин А.М. огласил предложения арендатора участникам общедолевой собственности.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Председатель собрания вынесла на голосование вопрос о передаче земельного участка 46:02:000000:106 общей площадью 5279578 кв.м.в краткосрочную аренду до 10 декабря 2024 года, при этом уполномоченное по земельному участку общим собранием лицо обязано уведомить арендатора не менее чем за один месяц до окончания срока о намерении расторгнуть договор аренды или о возможности его продления на 11 месяцев.</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Результаты голосования: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«За»</w:t>
      </w:r>
      <w:r w:rsidRPr="00882F11">
        <w:rPr>
          <w:rFonts w:ascii="Tahoma" w:eastAsia="Times New Roman" w:hAnsi="Tahoma" w:cs="Tahoma"/>
          <w:color w:val="000000"/>
          <w:sz w:val="23"/>
          <w:szCs w:val="23"/>
          <w:lang w:eastAsia="ru-RU"/>
        </w:rPr>
        <w:t> - 34 участника,  имеющие 37,5  голосов или </w:t>
      </w:r>
      <w:r w:rsidRPr="00882F11">
        <w:rPr>
          <w:rFonts w:ascii="Tahoma" w:eastAsia="Times New Roman" w:hAnsi="Tahoma" w:cs="Tahoma"/>
          <w:b/>
          <w:bCs/>
          <w:color w:val="000000"/>
          <w:sz w:val="23"/>
          <w:lang w:eastAsia="ru-RU"/>
        </w:rPr>
        <w:t>51,3 %</w:t>
      </w:r>
      <w:r w:rsidRPr="00882F11">
        <w:rPr>
          <w:rFonts w:ascii="Tahoma" w:eastAsia="Times New Roman" w:hAnsi="Tahoma" w:cs="Tahoma"/>
          <w:color w:val="000000"/>
          <w:sz w:val="23"/>
          <w:szCs w:val="23"/>
          <w:lang w:eastAsia="ru-RU"/>
        </w:rPr>
        <w:t> от общего числа долей, которыми обладают участники долевой собственности, присутствующие на собрании.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«Против»</w:t>
      </w:r>
      <w:r w:rsidRPr="00882F11">
        <w:rPr>
          <w:rFonts w:ascii="Tahoma" w:eastAsia="Times New Roman" w:hAnsi="Tahoma" w:cs="Tahoma"/>
          <w:color w:val="000000"/>
          <w:sz w:val="23"/>
          <w:szCs w:val="23"/>
          <w:lang w:eastAsia="ru-RU"/>
        </w:rPr>
        <w:t> - 1 участник, имеющий 35,5 голосов или </w:t>
      </w:r>
      <w:r w:rsidRPr="00882F11">
        <w:rPr>
          <w:rFonts w:ascii="Tahoma" w:eastAsia="Times New Roman" w:hAnsi="Tahoma" w:cs="Tahoma"/>
          <w:b/>
          <w:bCs/>
          <w:color w:val="000000"/>
          <w:sz w:val="23"/>
          <w:lang w:eastAsia="ru-RU"/>
        </w:rPr>
        <w:t>48,6 %</w:t>
      </w:r>
      <w:r w:rsidRPr="00882F11">
        <w:rPr>
          <w:rFonts w:ascii="Tahoma" w:eastAsia="Times New Roman" w:hAnsi="Tahoma" w:cs="Tahoma"/>
          <w:color w:val="000000"/>
          <w:sz w:val="23"/>
          <w:szCs w:val="23"/>
          <w:lang w:eastAsia="ru-RU"/>
        </w:rPr>
        <w:t> от общего числа долей.  «Воздержавшихся» - 0</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Против проголосовал представитель по доверенности от ООО «Пристенская зерновая компания» Фролова Татьяна Юрьевна.</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Решение принято по большинству голосов – «ЗА».</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xml:space="preserve">Председатель собрания ставит на голосование вопрос по арендной платев размере 900000 руб. за весь участок, из расчета 8000 рублей за  каждый засеянный гектар, так как засеиваться будет не весь участок, а 112,5 гектаров оставшейся пашни. Арендная </w:t>
      </w:r>
      <w:r w:rsidRPr="00882F11">
        <w:rPr>
          <w:rFonts w:ascii="Tahoma" w:eastAsia="Times New Roman" w:hAnsi="Tahoma" w:cs="Tahoma"/>
          <w:color w:val="000000"/>
          <w:sz w:val="23"/>
          <w:szCs w:val="23"/>
          <w:lang w:eastAsia="ru-RU"/>
        </w:rPr>
        <w:lastRenderedPageBreak/>
        <w:t>плата при этом рассчитана не за календарный год, а за сельскохозяйственный сезон, и выплачивается арендодателям в срок до 30 октября в полном объёме.</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Результаты голосования: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«За»</w:t>
      </w:r>
      <w:r w:rsidRPr="00882F11">
        <w:rPr>
          <w:rFonts w:ascii="Tahoma" w:eastAsia="Times New Roman" w:hAnsi="Tahoma" w:cs="Tahoma"/>
          <w:color w:val="000000"/>
          <w:sz w:val="23"/>
          <w:szCs w:val="23"/>
          <w:lang w:eastAsia="ru-RU"/>
        </w:rPr>
        <w:t> - 34 участника,  имеющие 37,5  голосов или </w:t>
      </w:r>
      <w:r w:rsidRPr="00882F11">
        <w:rPr>
          <w:rFonts w:ascii="Tahoma" w:eastAsia="Times New Roman" w:hAnsi="Tahoma" w:cs="Tahoma"/>
          <w:b/>
          <w:bCs/>
          <w:color w:val="000000"/>
          <w:sz w:val="23"/>
          <w:lang w:eastAsia="ru-RU"/>
        </w:rPr>
        <w:t>51,3 %</w:t>
      </w:r>
      <w:r w:rsidRPr="00882F11">
        <w:rPr>
          <w:rFonts w:ascii="Tahoma" w:eastAsia="Times New Roman" w:hAnsi="Tahoma" w:cs="Tahoma"/>
          <w:color w:val="000000"/>
          <w:sz w:val="23"/>
          <w:szCs w:val="23"/>
          <w:lang w:eastAsia="ru-RU"/>
        </w:rPr>
        <w:t> от общего числа долей, которыми обладают участники долевой собственности, присутствующие на собрании.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«Против»</w:t>
      </w:r>
      <w:r w:rsidRPr="00882F11">
        <w:rPr>
          <w:rFonts w:ascii="Tahoma" w:eastAsia="Times New Roman" w:hAnsi="Tahoma" w:cs="Tahoma"/>
          <w:color w:val="000000"/>
          <w:sz w:val="23"/>
          <w:szCs w:val="23"/>
          <w:lang w:eastAsia="ru-RU"/>
        </w:rPr>
        <w:t> - 1 участник, имеющий 35,5 голосов или </w:t>
      </w:r>
      <w:r w:rsidRPr="00882F11">
        <w:rPr>
          <w:rFonts w:ascii="Tahoma" w:eastAsia="Times New Roman" w:hAnsi="Tahoma" w:cs="Tahoma"/>
          <w:b/>
          <w:bCs/>
          <w:color w:val="000000"/>
          <w:sz w:val="23"/>
          <w:lang w:eastAsia="ru-RU"/>
        </w:rPr>
        <w:t>48,6 %</w:t>
      </w:r>
      <w:r w:rsidRPr="00882F11">
        <w:rPr>
          <w:rFonts w:ascii="Tahoma" w:eastAsia="Times New Roman" w:hAnsi="Tahoma" w:cs="Tahoma"/>
          <w:color w:val="000000"/>
          <w:sz w:val="23"/>
          <w:szCs w:val="23"/>
          <w:lang w:eastAsia="ru-RU"/>
        </w:rPr>
        <w:t> от общего числа долей.  «Воздержавшихся» - 0</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Против проголосовал представитель по доверенности от ООО «Пристенская зерновая компания» Фролова Татьяна Юрьевна.</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Решение принято по большинству голосов – «ЗА».</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Собрание решило:</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Сдать земельный участок 46:02:000000:106 общей площадью 5226678 кв.м  в краткосрочную аренду ИП Главе КФХ Бабину Владимиру Александровичу (ИНН:460200976920)на срок до 10 декабря 2024 года, при этом уполномоченное по земельному участку общим собранием лицо обязано уведомить арендатора не менее чем за один месяц до окончания срока о намерении расторгнуть договор аренды или о возможности его продления на 11 месяцев.</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Установить арендную плату в размере 8 тысяч за каждый засеянный гектар, итого 900 тысяч.</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Пришли к согласию, что данная арендная плата рассчитана не за календарный год, а за сельскохозяйственный сезон, и выплачивается арендодателям в срок до 30 октября в полном объёме.</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Председатель собрания Андрианова З.Р. по третьему вопросу повестки дня </w:t>
      </w:r>
      <w:r w:rsidRPr="00882F11">
        <w:rPr>
          <w:rFonts w:ascii="Tahoma" w:eastAsia="Times New Roman" w:hAnsi="Tahoma" w:cs="Tahoma"/>
          <w:color w:val="000000"/>
          <w:sz w:val="23"/>
          <w:szCs w:val="23"/>
          <w:lang w:eastAsia="ru-RU"/>
        </w:rPr>
        <w:t>попросила внести предложения и вопросы.</w:t>
      </w:r>
      <w:r w:rsidRPr="00882F11">
        <w:rPr>
          <w:rFonts w:ascii="Tahoma" w:eastAsia="Times New Roman" w:hAnsi="Tahoma" w:cs="Tahoma"/>
          <w:b/>
          <w:bCs/>
          <w:color w:val="000000"/>
          <w:sz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Представитель по доверенности от ООО «Пристенская зерновая компания» Фролова Татьяна Юрьевна предложила снять данный вопрос с повестки дня.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u w:val="single"/>
          <w:lang w:eastAsia="ru-RU"/>
        </w:rPr>
        <w:t>Результаты голосования за снятие данного вопроса с повестки дня:</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«За»</w:t>
      </w:r>
      <w:r w:rsidRPr="00882F11">
        <w:rPr>
          <w:rFonts w:ascii="Tahoma" w:eastAsia="Times New Roman" w:hAnsi="Tahoma" w:cs="Tahoma"/>
          <w:color w:val="000000"/>
          <w:sz w:val="23"/>
          <w:szCs w:val="23"/>
          <w:lang w:eastAsia="ru-RU"/>
        </w:rPr>
        <w:t> - 35 участников,  имеющие 73  голоса или </w:t>
      </w:r>
      <w:r w:rsidRPr="00882F11">
        <w:rPr>
          <w:rFonts w:ascii="Tahoma" w:eastAsia="Times New Roman" w:hAnsi="Tahoma" w:cs="Tahoma"/>
          <w:b/>
          <w:bCs/>
          <w:color w:val="000000"/>
          <w:sz w:val="23"/>
          <w:lang w:eastAsia="ru-RU"/>
        </w:rPr>
        <w:t>100 %</w:t>
      </w:r>
      <w:r w:rsidRPr="00882F11">
        <w:rPr>
          <w:rFonts w:ascii="Tahoma" w:eastAsia="Times New Roman" w:hAnsi="Tahoma" w:cs="Tahoma"/>
          <w:color w:val="000000"/>
          <w:sz w:val="23"/>
          <w:szCs w:val="23"/>
          <w:lang w:eastAsia="ru-RU"/>
        </w:rPr>
        <w:t> от общего числа долей, которыми обладают участники долевой собственности, присутствующие на собрании. «Против» - 0 «Воздержавшихся» - 0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Решение принято единогласно.</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u w:val="single"/>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Собрание объявляется закрытым.</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Время окончания собрания: 14 час. 30 мин.</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В соответствии с п. п. 11 и 12 ст. 14.1 Федерального закона «Об обороте земель сельскохозяйственного назначения»: настоящий протокол оформлен в двух экземплярах, один из которых хранится  у инициатора собрания Андриановой З.Р., второй в АдминистрацииЛюбимовского сельсовета Большесолдатского района Курской области.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К настоящему протоколу прилагается регистрационный листобщего собрания  участников общей долевой собственности на земельный участок с кадастровым номером 46:02:000000:106 – Приложение №1</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Подписи:</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b/>
          <w:bCs/>
          <w:color w:val="000000"/>
          <w:sz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Председатель общего собрания участников общей</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lastRenderedPageBreak/>
        <w:t>долевой собственности на земельный участок ________________/ Андрианова З.Р.</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Секретарь общего собрания участников общей</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долевой собственности на земельный участок _______________ / Куркина М.Ю.</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 </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Глава Любимовского сельсовета</w:t>
      </w:r>
    </w:p>
    <w:p w:rsidR="00882F11" w:rsidRPr="00882F11" w:rsidRDefault="00882F11" w:rsidP="00882F11">
      <w:pPr>
        <w:shd w:val="clear" w:color="auto" w:fill="EEEEEE"/>
        <w:spacing w:after="0" w:line="240" w:lineRule="auto"/>
        <w:jc w:val="both"/>
        <w:rPr>
          <w:rFonts w:ascii="Tahoma" w:eastAsia="Times New Roman" w:hAnsi="Tahoma" w:cs="Tahoma"/>
          <w:color w:val="000000"/>
          <w:sz w:val="23"/>
          <w:szCs w:val="23"/>
          <w:lang w:eastAsia="ru-RU"/>
        </w:rPr>
      </w:pPr>
      <w:r w:rsidRPr="00882F11">
        <w:rPr>
          <w:rFonts w:ascii="Tahoma" w:eastAsia="Times New Roman" w:hAnsi="Tahoma" w:cs="Tahoma"/>
          <w:color w:val="000000"/>
          <w:sz w:val="23"/>
          <w:szCs w:val="23"/>
          <w:lang w:eastAsia="ru-RU"/>
        </w:rPr>
        <w:t>Большесолдатского района Курской области______________________ / Минаков Е.А.</w:t>
      </w:r>
    </w:p>
    <w:p w:rsidR="00D54D52" w:rsidRPr="00882F11" w:rsidRDefault="00D54D52" w:rsidP="00882F11"/>
    <w:sectPr w:rsidR="00D54D52" w:rsidRPr="00882F11"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782"/>
    <w:multiLevelType w:val="multilevel"/>
    <w:tmpl w:val="1BE2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160340"/>
    <w:rsid w:val="00010BA5"/>
    <w:rsid w:val="00160340"/>
    <w:rsid w:val="003617E1"/>
    <w:rsid w:val="003C2C18"/>
    <w:rsid w:val="00606328"/>
    <w:rsid w:val="00726FD5"/>
    <w:rsid w:val="007876AE"/>
    <w:rsid w:val="00882F11"/>
    <w:rsid w:val="00967E7E"/>
    <w:rsid w:val="009C75BB"/>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0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0340"/>
    <w:rPr>
      <w:b/>
      <w:bCs/>
    </w:rPr>
  </w:style>
  <w:style w:type="character" w:styleId="a5">
    <w:name w:val="Hyperlink"/>
    <w:basedOn w:val="a0"/>
    <w:uiPriority w:val="99"/>
    <w:semiHidden/>
    <w:unhideWhenUsed/>
    <w:rsid w:val="00160340"/>
    <w:rPr>
      <w:color w:val="0000FF"/>
      <w:u w:val="single"/>
    </w:rPr>
  </w:style>
</w:styles>
</file>

<file path=word/webSettings.xml><?xml version="1.0" encoding="utf-8"?>
<w:webSettings xmlns:r="http://schemas.openxmlformats.org/officeDocument/2006/relationships" xmlns:w="http://schemas.openxmlformats.org/wordprocessingml/2006/main">
  <w:divs>
    <w:div w:id="214854738">
      <w:bodyDiv w:val="1"/>
      <w:marLeft w:val="0"/>
      <w:marRight w:val="0"/>
      <w:marTop w:val="0"/>
      <w:marBottom w:val="0"/>
      <w:divBdr>
        <w:top w:val="none" w:sz="0" w:space="0" w:color="auto"/>
        <w:left w:val="none" w:sz="0" w:space="0" w:color="auto"/>
        <w:bottom w:val="none" w:sz="0" w:space="0" w:color="auto"/>
        <w:right w:val="none" w:sz="0" w:space="0" w:color="auto"/>
      </w:divBdr>
      <w:divsChild>
        <w:div w:id="409424091">
          <w:marLeft w:val="0"/>
          <w:marRight w:val="0"/>
          <w:marTop w:val="0"/>
          <w:marBottom w:val="288"/>
          <w:divBdr>
            <w:top w:val="none" w:sz="0" w:space="0" w:color="auto"/>
            <w:left w:val="none" w:sz="0" w:space="0" w:color="auto"/>
            <w:bottom w:val="none" w:sz="0" w:space="0" w:color="auto"/>
            <w:right w:val="none" w:sz="0" w:space="0" w:color="auto"/>
          </w:divBdr>
        </w:div>
      </w:divsChild>
    </w:div>
    <w:div w:id="233976810">
      <w:bodyDiv w:val="1"/>
      <w:marLeft w:val="0"/>
      <w:marRight w:val="0"/>
      <w:marTop w:val="0"/>
      <w:marBottom w:val="0"/>
      <w:divBdr>
        <w:top w:val="none" w:sz="0" w:space="0" w:color="auto"/>
        <w:left w:val="none" w:sz="0" w:space="0" w:color="auto"/>
        <w:bottom w:val="none" w:sz="0" w:space="0" w:color="auto"/>
        <w:right w:val="none" w:sz="0" w:space="0" w:color="auto"/>
      </w:divBdr>
      <w:divsChild>
        <w:div w:id="340619075">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61A1AD9B3A4F1F04CC059C1BE4067A315DCF20A000406A9D83441A3F46387023053CF2935489A62CB97915EEACA7FC6895B1ABA23N0kA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1698</Words>
  <Characters>9682</Characters>
  <Application>Microsoft Office Word</Application>
  <DocSecurity>0</DocSecurity>
  <Lines>80</Lines>
  <Paragraphs>22</Paragraphs>
  <ScaleCrop>false</ScaleCrop>
  <Company>SPecialiST RePack</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2024-12-23T08:50:00Z</dcterms:created>
  <dcterms:modified xsi:type="dcterms:W3CDTF">2024-12-23T08:51:00Z</dcterms:modified>
</cp:coreProperties>
</file>